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AD" w:rsidRDefault="00C45DAD"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A14B7F" w:rsidRDefault="00A14B7F" w:rsidP="00A14B7F">
      <w:pPr>
        <w:pStyle w:val="Sinespaciado"/>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320243" w:rsidRPr="00C45DAD" w:rsidRDefault="00C45DAD" w:rsidP="00C45DAD">
      <w:pPr>
        <w:pStyle w:val="Sinespaciado"/>
        <w:jc w:val="center"/>
        <w:rPr>
          <w:rFonts w:ascii="Arial" w:hAnsi="Arial" w:cs="Arial"/>
          <w:b/>
          <w:sz w:val="24"/>
        </w:rPr>
      </w:pPr>
      <w:r w:rsidRPr="00C45DAD">
        <w:rPr>
          <w:rFonts w:ascii="Arial" w:hAnsi="Arial" w:cs="Arial"/>
          <w:b/>
          <w:sz w:val="24"/>
        </w:rPr>
        <w:t>SECRETARÍA DE EDUCACIÓN DEL GOBIERNO DEL ESTADO</w:t>
      </w:r>
    </w:p>
    <w:p w:rsidR="00C45DAD" w:rsidRPr="00C45DAD" w:rsidRDefault="00C45DAD" w:rsidP="00C45DAD">
      <w:pPr>
        <w:pStyle w:val="Sinespaciado"/>
        <w:jc w:val="center"/>
        <w:rPr>
          <w:rFonts w:ascii="Arial" w:hAnsi="Arial" w:cs="Arial"/>
          <w:b/>
          <w:sz w:val="24"/>
        </w:rPr>
      </w:pPr>
      <w:r w:rsidRPr="00C45DAD">
        <w:rPr>
          <w:rFonts w:ascii="Arial" w:hAnsi="Arial" w:cs="Arial"/>
          <w:b/>
          <w:sz w:val="24"/>
        </w:rPr>
        <w:t>DIRECCIÓN DE EDUCACIÓN BÁSICA</w:t>
      </w:r>
    </w:p>
    <w:p w:rsidR="00C45DAD" w:rsidRPr="00C45DAD" w:rsidRDefault="00C45DAD" w:rsidP="00C45DAD">
      <w:pPr>
        <w:pStyle w:val="Sinespaciado"/>
        <w:jc w:val="center"/>
        <w:rPr>
          <w:rFonts w:ascii="Arial" w:hAnsi="Arial" w:cs="Arial"/>
          <w:b/>
          <w:sz w:val="24"/>
        </w:rPr>
      </w:pPr>
      <w:r w:rsidRPr="00C45DAD">
        <w:rPr>
          <w:rFonts w:ascii="Arial" w:hAnsi="Arial" w:cs="Arial"/>
          <w:b/>
          <w:sz w:val="24"/>
        </w:rPr>
        <w:t>DEPARTAMENTO DE EDUCACIÓN SECUNDARIA TÉCNICA</w:t>
      </w:r>
    </w:p>
    <w:p w:rsidR="00C45DAD" w:rsidRDefault="00C45DAD" w:rsidP="00C45DAD">
      <w:pPr>
        <w:pStyle w:val="Sinespaciado"/>
        <w:jc w:val="center"/>
        <w:rPr>
          <w:rFonts w:ascii="Arial" w:hAnsi="Arial" w:cs="Arial"/>
          <w:b/>
          <w:sz w:val="24"/>
        </w:rPr>
      </w:pPr>
      <w:r w:rsidRPr="00C45DAD">
        <w:rPr>
          <w:rFonts w:ascii="Arial" w:hAnsi="Arial" w:cs="Arial"/>
          <w:b/>
          <w:sz w:val="24"/>
        </w:rPr>
        <w:t>SUPERVISIÓN GENERAL DE LA ZONA No. 04</w:t>
      </w: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r w:rsidRPr="00C45DAD">
        <w:rPr>
          <w:rFonts w:ascii="Arial" w:hAnsi="Arial" w:cs="Arial"/>
          <w:b/>
          <w:noProof/>
          <w:sz w:val="24"/>
          <w:lang w:eastAsia="es-MX"/>
        </w:rPr>
        <w:drawing>
          <wp:inline distT="0" distB="0" distL="0" distR="0" wp14:anchorId="7A7FF98A" wp14:editId="1A950A50">
            <wp:extent cx="1629181" cy="1414035"/>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81" cy="1414035"/>
                    </a:xfrm>
                    <a:prstGeom prst="ellipse">
                      <a:avLst/>
                    </a:prstGeom>
                    <a:ln>
                      <a:noFill/>
                    </a:ln>
                    <a:effectLst>
                      <a:softEdge rad="112500"/>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C45DAD" w:rsidP="00C45DAD">
      <w:pPr>
        <w:pStyle w:val="Sinespaciado"/>
        <w:jc w:val="center"/>
        <w:rPr>
          <w:rFonts w:ascii="Arial" w:hAnsi="Arial" w:cs="Arial"/>
          <w:b/>
          <w:sz w:val="24"/>
        </w:rPr>
      </w:pPr>
    </w:p>
    <w:p w:rsidR="00C45DAD" w:rsidRDefault="008E4316" w:rsidP="00C45DAD">
      <w:pPr>
        <w:pStyle w:val="Sinespaciado"/>
        <w:jc w:val="center"/>
        <w:rPr>
          <w:rFonts w:ascii="Arial" w:hAnsi="Arial" w:cs="Arial"/>
          <w:b/>
          <w:sz w:val="24"/>
        </w:rPr>
      </w:pPr>
      <w:r>
        <w:rPr>
          <w:rFonts w:ascii="Arial" w:hAnsi="Arial" w:cs="Arial"/>
          <w:b/>
          <w:sz w:val="24"/>
        </w:rPr>
        <w:t>ACUERDO PARA LA</w:t>
      </w:r>
      <w:r w:rsidR="00C45DAD">
        <w:rPr>
          <w:rFonts w:ascii="Arial" w:hAnsi="Arial" w:cs="Arial"/>
          <w:b/>
          <w:sz w:val="24"/>
        </w:rPr>
        <w:t xml:space="preserve"> CONVIVENCIA ESCOLAR</w:t>
      </w:r>
    </w:p>
    <w:p w:rsidR="00C45DAD" w:rsidRDefault="00543B52" w:rsidP="00C45DAD">
      <w:pPr>
        <w:pStyle w:val="Sinespaciado"/>
        <w:jc w:val="center"/>
        <w:rPr>
          <w:rFonts w:ascii="Arial" w:hAnsi="Arial" w:cs="Arial"/>
          <w:b/>
          <w:sz w:val="24"/>
        </w:rPr>
      </w:pPr>
      <w:r>
        <w:rPr>
          <w:rFonts w:ascii="Arial" w:hAnsi="Arial" w:cs="Arial"/>
          <w:b/>
          <w:sz w:val="24"/>
        </w:rPr>
        <w:t>2015-2016</w:t>
      </w:r>
      <w:bookmarkStart w:id="0" w:name="_GoBack"/>
      <w:bookmarkEnd w:id="0"/>
    </w:p>
    <w:p w:rsidR="00C45DAD" w:rsidRPr="00C45DAD" w:rsidRDefault="00C45DAD" w:rsidP="00E67661">
      <w:pPr>
        <w:pStyle w:val="Sinespaciado"/>
        <w:rPr>
          <w:rFonts w:ascii="Arial" w:hAnsi="Arial" w:cs="Arial"/>
          <w:b/>
          <w:sz w:val="24"/>
        </w:rPr>
      </w:pPr>
    </w:p>
    <w:p w:rsidR="00320243" w:rsidRDefault="00320243"/>
    <w:p w:rsidR="00C45DAD" w:rsidRDefault="00C45DAD"/>
    <w:p w:rsidR="00320243" w:rsidRDefault="00320243"/>
    <w:p w:rsidR="00BA4AD2" w:rsidRDefault="00C45DAD" w:rsidP="00C45DAD">
      <w:pPr>
        <w:jc w:val="center"/>
      </w:pPr>
      <w:r w:rsidRPr="00C45DAD">
        <w:rPr>
          <w:noProof/>
          <w:lang w:eastAsia="es-MX"/>
        </w:rPr>
        <w:drawing>
          <wp:inline distT="0" distB="0" distL="0" distR="0" wp14:anchorId="3C930342" wp14:editId="6EF0E094">
            <wp:extent cx="3893344" cy="177801"/>
            <wp:effectExtent l="0" t="0" r="0" b="0"/>
            <wp:docPr id="1029" name="Picture 5" descr="C:\Users\Invitado\Desktop\faj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Invitado\Desktop\fajill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3344" cy="1778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C45DAD" w:rsidRDefault="00C45DAD" w:rsidP="00C45DAD">
      <w:pPr>
        <w:jc w:val="center"/>
      </w:pPr>
    </w:p>
    <w:p w:rsidR="00C45DAD" w:rsidRDefault="00C45DAD" w:rsidP="00C45DAD">
      <w:pPr>
        <w:jc w:val="center"/>
        <w:rPr>
          <w:rFonts w:ascii="Arial" w:hAnsi="Arial" w:cs="Arial"/>
          <w:b/>
          <w:sz w:val="24"/>
          <w:szCs w:val="24"/>
        </w:rPr>
      </w:pPr>
      <w:r w:rsidRPr="00C45DAD">
        <w:rPr>
          <w:rFonts w:ascii="Arial" w:hAnsi="Arial" w:cs="Arial"/>
          <w:b/>
          <w:sz w:val="24"/>
          <w:szCs w:val="24"/>
        </w:rPr>
        <w:t>ESCUELA SECUNDARIA TECNICA  No</w:t>
      </w:r>
      <w:r w:rsidR="00436394">
        <w:rPr>
          <w:rFonts w:ascii="Arial" w:hAnsi="Arial" w:cs="Arial"/>
          <w:b/>
          <w:sz w:val="24"/>
          <w:szCs w:val="24"/>
        </w:rPr>
        <w:t xml:space="preserve"> </w:t>
      </w:r>
      <w:r w:rsidR="00A14B7F">
        <w:rPr>
          <w:rFonts w:ascii="Arial" w:hAnsi="Arial" w:cs="Arial"/>
          <w:b/>
          <w:sz w:val="24"/>
          <w:szCs w:val="24"/>
        </w:rPr>
        <w:t>35</w:t>
      </w:r>
    </w:p>
    <w:p w:rsidR="00753E5F" w:rsidRDefault="00753E5F" w:rsidP="00C45DAD">
      <w:pPr>
        <w:jc w:val="center"/>
        <w:rPr>
          <w:rFonts w:ascii="Arial" w:hAnsi="Arial" w:cs="Arial"/>
          <w:b/>
          <w:sz w:val="24"/>
          <w:szCs w:val="24"/>
        </w:rPr>
      </w:pPr>
    </w:p>
    <w:p w:rsidR="00753E5F" w:rsidRDefault="00753E5F" w:rsidP="00C45DAD">
      <w:pPr>
        <w:jc w:val="center"/>
        <w:rPr>
          <w:rFonts w:ascii="Arial" w:hAnsi="Arial" w:cs="Arial"/>
          <w:b/>
          <w:sz w:val="24"/>
          <w:szCs w:val="24"/>
        </w:rPr>
      </w:pPr>
    </w:p>
    <w:p w:rsidR="00753E5F" w:rsidRDefault="00753E5F" w:rsidP="00C45DAD">
      <w:pPr>
        <w:jc w:val="center"/>
        <w:rPr>
          <w:rFonts w:ascii="Arial" w:hAnsi="Arial" w:cs="Arial"/>
          <w:b/>
          <w:sz w:val="24"/>
          <w:szCs w:val="24"/>
        </w:rPr>
      </w:pPr>
    </w:p>
    <w:p w:rsidR="00DA3CAE" w:rsidRDefault="00DA3CAE"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A14B7F" w:rsidRDefault="00A14B7F" w:rsidP="00A14B7F">
      <w:pPr>
        <w:rPr>
          <w:rFonts w:ascii="Arial" w:hAnsi="Arial" w:cs="Arial"/>
          <w:b/>
          <w:sz w:val="24"/>
          <w:szCs w:val="24"/>
        </w:rPr>
      </w:pPr>
    </w:p>
    <w:p w:rsidR="00753E5F" w:rsidRDefault="00753E5F" w:rsidP="00C45DAD">
      <w:pPr>
        <w:jc w:val="center"/>
        <w:rPr>
          <w:rFonts w:ascii="Arial" w:hAnsi="Arial" w:cs="Arial"/>
          <w:b/>
          <w:sz w:val="24"/>
          <w:szCs w:val="24"/>
        </w:rPr>
      </w:pPr>
      <w:r>
        <w:rPr>
          <w:rFonts w:ascii="Arial" w:hAnsi="Arial" w:cs="Arial"/>
          <w:b/>
          <w:sz w:val="24"/>
          <w:szCs w:val="24"/>
        </w:rPr>
        <w:t>DIRIGIDO A</w:t>
      </w:r>
      <w:r w:rsidR="00E97846">
        <w:rPr>
          <w:rFonts w:ascii="Arial" w:hAnsi="Arial" w:cs="Arial"/>
          <w:b/>
          <w:sz w:val="24"/>
          <w:szCs w:val="24"/>
        </w:rPr>
        <w:t>:</w:t>
      </w:r>
    </w:p>
    <w:p w:rsidR="00E97846" w:rsidRDefault="00E97846" w:rsidP="00A14B7F">
      <w:pPr>
        <w:rPr>
          <w:rFonts w:ascii="Arial" w:hAnsi="Arial" w:cs="Arial"/>
          <w:b/>
          <w:sz w:val="24"/>
          <w:szCs w:val="24"/>
        </w:rPr>
      </w:pPr>
    </w:p>
    <w:p w:rsidR="00E97846" w:rsidRDefault="00E97846" w:rsidP="00C45DAD">
      <w:pPr>
        <w:jc w:val="center"/>
        <w:rPr>
          <w:rFonts w:ascii="Arial" w:hAnsi="Arial" w:cs="Arial"/>
          <w:b/>
          <w:sz w:val="24"/>
          <w:szCs w:val="24"/>
        </w:rPr>
      </w:pPr>
    </w:p>
    <w:p w:rsidR="00E97846" w:rsidRDefault="00E97846" w:rsidP="00A14B7F">
      <w:pPr>
        <w:jc w:val="center"/>
        <w:rPr>
          <w:rFonts w:ascii="Arial" w:hAnsi="Arial" w:cs="Arial"/>
          <w:b/>
          <w:sz w:val="24"/>
          <w:szCs w:val="24"/>
        </w:rPr>
      </w:pPr>
      <w:r>
        <w:rPr>
          <w:rFonts w:ascii="Arial" w:hAnsi="Arial" w:cs="Arial"/>
          <w:b/>
          <w:sz w:val="24"/>
          <w:szCs w:val="24"/>
        </w:rPr>
        <w:t>LA COMUNIDAD ESCOLAR:</w:t>
      </w:r>
    </w:p>
    <w:p w:rsidR="00E97846" w:rsidRDefault="00E97846" w:rsidP="00C45DAD">
      <w:pPr>
        <w:jc w:val="center"/>
        <w:rPr>
          <w:rFonts w:ascii="Arial" w:hAnsi="Arial" w:cs="Arial"/>
          <w:b/>
          <w:sz w:val="24"/>
          <w:szCs w:val="24"/>
        </w:rPr>
      </w:pPr>
    </w:p>
    <w:p w:rsidR="00E97846" w:rsidRDefault="00E97846" w:rsidP="00E97846">
      <w:pPr>
        <w:pStyle w:val="Prrafodelista"/>
        <w:numPr>
          <w:ilvl w:val="0"/>
          <w:numId w:val="4"/>
        </w:numPr>
        <w:spacing w:line="480" w:lineRule="auto"/>
        <w:jc w:val="center"/>
        <w:rPr>
          <w:rFonts w:ascii="Arial" w:hAnsi="Arial" w:cs="Arial"/>
          <w:b/>
        </w:rPr>
      </w:pPr>
      <w:r>
        <w:rPr>
          <w:rFonts w:ascii="Arial" w:hAnsi="Arial" w:cs="Arial"/>
          <w:b/>
        </w:rPr>
        <w:t>PERSONAL DE LA INSTITUCIÓN EDUCATIVA</w:t>
      </w:r>
    </w:p>
    <w:p w:rsidR="00E97846" w:rsidRPr="00A14B7F" w:rsidRDefault="00E97846" w:rsidP="00A14B7F">
      <w:pPr>
        <w:spacing w:line="480" w:lineRule="auto"/>
        <w:rPr>
          <w:rFonts w:ascii="Arial" w:hAnsi="Arial" w:cs="Arial"/>
          <w:b/>
        </w:rPr>
      </w:pPr>
    </w:p>
    <w:p w:rsidR="00E97846" w:rsidRDefault="00E97846" w:rsidP="00E97846">
      <w:pPr>
        <w:pStyle w:val="Prrafodelista"/>
        <w:numPr>
          <w:ilvl w:val="0"/>
          <w:numId w:val="4"/>
        </w:numPr>
        <w:spacing w:line="480" w:lineRule="auto"/>
        <w:jc w:val="center"/>
        <w:rPr>
          <w:rFonts w:ascii="Arial" w:hAnsi="Arial" w:cs="Arial"/>
          <w:b/>
        </w:rPr>
      </w:pPr>
      <w:r>
        <w:rPr>
          <w:rFonts w:ascii="Arial" w:hAnsi="Arial" w:cs="Arial"/>
          <w:b/>
        </w:rPr>
        <w:t>ALUMNOS</w:t>
      </w:r>
    </w:p>
    <w:p w:rsidR="00E97846" w:rsidRPr="00A14B7F" w:rsidRDefault="00E97846" w:rsidP="00A14B7F">
      <w:pPr>
        <w:spacing w:line="480" w:lineRule="auto"/>
        <w:rPr>
          <w:rFonts w:ascii="Arial" w:hAnsi="Arial" w:cs="Arial"/>
          <w:b/>
        </w:rPr>
      </w:pPr>
    </w:p>
    <w:p w:rsidR="00E97846" w:rsidRPr="00E97846" w:rsidRDefault="00E97846" w:rsidP="00E97846">
      <w:pPr>
        <w:pStyle w:val="Prrafodelista"/>
        <w:numPr>
          <w:ilvl w:val="0"/>
          <w:numId w:val="4"/>
        </w:numPr>
        <w:spacing w:line="480" w:lineRule="auto"/>
        <w:jc w:val="center"/>
        <w:rPr>
          <w:rFonts w:ascii="Arial" w:hAnsi="Arial" w:cs="Arial"/>
          <w:b/>
        </w:rPr>
      </w:pPr>
      <w:r>
        <w:rPr>
          <w:rFonts w:ascii="Arial" w:hAnsi="Arial" w:cs="Arial"/>
          <w:b/>
        </w:rPr>
        <w:t>PADRES DE FAMILIA Y/O TUTORES</w:t>
      </w:r>
    </w:p>
    <w:p w:rsidR="005B39E8" w:rsidRDefault="005B39E8" w:rsidP="00A14B7F">
      <w:pPr>
        <w:rPr>
          <w:rFonts w:ascii="Arial" w:hAnsi="Arial" w:cs="Arial"/>
          <w:b/>
          <w:sz w:val="24"/>
          <w:szCs w:val="24"/>
        </w:rPr>
      </w:pPr>
    </w:p>
    <w:p w:rsidR="00A14B7F" w:rsidRDefault="00A14B7F" w:rsidP="00A14B7F">
      <w:pPr>
        <w:rPr>
          <w:rFonts w:ascii="Arial" w:hAnsi="Arial" w:cs="Arial"/>
          <w:b/>
          <w:sz w:val="24"/>
          <w:szCs w:val="24"/>
        </w:rPr>
      </w:pPr>
    </w:p>
    <w:p w:rsidR="00E97846" w:rsidRPr="00A14B7F" w:rsidRDefault="00E97846" w:rsidP="00C45DAD">
      <w:pPr>
        <w:jc w:val="center"/>
        <w:rPr>
          <w:rFonts w:ascii="Arial" w:hAnsi="Arial" w:cs="Arial"/>
          <w:b/>
          <w:sz w:val="32"/>
          <w:szCs w:val="32"/>
        </w:rPr>
      </w:pPr>
      <w:r w:rsidRPr="00A14B7F">
        <w:rPr>
          <w:rFonts w:ascii="Arial" w:hAnsi="Arial" w:cs="Arial"/>
          <w:b/>
          <w:sz w:val="32"/>
          <w:szCs w:val="32"/>
        </w:rPr>
        <w:t>FUNDAMENTO  LEGAL</w:t>
      </w:r>
    </w:p>
    <w:p w:rsidR="00E97846" w:rsidRDefault="00E97846" w:rsidP="00C45DAD">
      <w:pPr>
        <w:jc w:val="center"/>
        <w:rPr>
          <w:rFonts w:ascii="Arial" w:hAnsi="Arial" w:cs="Arial"/>
          <w:b/>
          <w:sz w:val="24"/>
          <w:szCs w:val="24"/>
        </w:rPr>
      </w:pPr>
    </w:p>
    <w:p w:rsidR="005B39E8" w:rsidRDefault="00E97846" w:rsidP="005B39E8">
      <w:pPr>
        <w:spacing w:line="720" w:lineRule="auto"/>
        <w:jc w:val="both"/>
        <w:rPr>
          <w:rFonts w:ascii="Arial" w:hAnsi="Arial" w:cs="Arial"/>
          <w:b/>
          <w:sz w:val="24"/>
          <w:szCs w:val="24"/>
        </w:rPr>
      </w:pPr>
      <w:r>
        <w:rPr>
          <w:rFonts w:ascii="Arial" w:hAnsi="Arial" w:cs="Arial"/>
          <w:b/>
          <w:sz w:val="24"/>
          <w:szCs w:val="24"/>
        </w:rPr>
        <w:t xml:space="preserve">El presente </w:t>
      </w:r>
      <w:r w:rsidR="008E4316">
        <w:rPr>
          <w:rFonts w:ascii="Arial" w:hAnsi="Arial" w:cs="Arial"/>
          <w:b/>
          <w:sz w:val="24"/>
          <w:szCs w:val="24"/>
        </w:rPr>
        <w:t>ACUERDO PARA LA</w:t>
      </w:r>
      <w:r>
        <w:rPr>
          <w:rFonts w:ascii="Arial" w:hAnsi="Arial" w:cs="Arial"/>
          <w:b/>
          <w:sz w:val="24"/>
          <w:szCs w:val="24"/>
        </w:rPr>
        <w:t xml:space="preserve"> CONVIVENCIA</w:t>
      </w:r>
      <w:r w:rsidR="008E4316">
        <w:rPr>
          <w:rFonts w:ascii="Arial" w:hAnsi="Arial" w:cs="Arial"/>
          <w:b/>
          <w:sz w:val="24"/>
          <w:szCs w:val="24"/>
        </w:rPr>
        <w:t xml:space="preserve"> ESCOLAR</w:t>
      </w:r>
      <w:r>
        <w:rPr>
          <w:rFonts w:ascii="Arial" w:hAnsi="Arial" w:cs="Arial"/>
          <w:b/>
          <w:sz w:val="24"/>
          <w:szCs w:val="24"/>
        </w:rPr>
        <w:t xml:space="preserve">, se sustenta en el artículo 3º de la </w:t>
      </w:r>
      <w:r w:rsidR="005B39E8">
        <w:rPr>
          <w:rFonts w:ascii="Arial" w:hAnsi="Arial" w:cs="Arial"/>
          <w:b/>
          <w:sz w:val="24"/>
          <w:szCs w:val="24"/>
        </w:rPr>
        <w:t xml:space="preserve"> </w:t>
      </w:r>
      <w:r>
        <w:rPr>
          <w:rFonts w:ascii="Arial" w:hAnsi="Arial" w:cs="Arial"/>
          <w:b/>
          <w:sz w:val="24"/>
          <w:szCs w:val="24"/>
        </w:rPr>
        <w:t xml:space="preserve">Constitución Política de los Estados Unidos Mexicanos; en los artículos 1º y </w:t>
      </w:r>
      <w:r w:rsidR="005B39E8">
        <w:rPr>
          <w:rFonts w:ascii="Arial" w:hAnsi="Arial" w:cs="Arial"/>
          <w:b/>
          <w:sz w:val="24"/>
          <w:szCs w:val="24"/>
        </w:rPr>
        <w:t xml:space="preserve"> </w:t>
      </w:r>
      <w:r>
        <w:rPr>
          <w:rFonts w:ascii="Arial" w:hAnsi="Arial" w:cs="Arial"/>
          <w:b/>
          <w:sz w:val="24"/>
          <w:szCs w:val="24"/>
        </w:rPr>
        <w:t>41º de la Ley de Educación del Estado de San Luís Potosí; en los  artículos 1º, 3º, 31º y 40º de la Ley Orgánica de la Adm</w:t>
      </w:r>
      <w:r w:rsidR="00981456">
        <w:rPr>
          <w:rFonts w:ascii="Arial" w:hAnsi="Arial" w:cs="Arial"/>
          <w:b/>
          <w:sz w:val="24"/>
          <w:szCs w:val="24"/>
        </w:rPr>
        <w:t xml:space="preserve">inistración Pública del Estado </w:t>
      </w:r>
      <w:r w:rsidR="005B39E8">
        <w:rPr>
          <w:rFonts w:ascii="Arial" w:hAnsi="Arial" w:cs="Arial"/>
          <w:b/>
          <w:sz w:val="24"/>
          <w:szCs w:val="24"/>
        </w:rPr>
        <w:t xml:space="preserve">de San Luís Potosí y demás disposiciones que de ellas se deriven. </w:t>
      </w:r>
    </w:p>
    <w:p w:rsidR="005B39E8" w:rsidRDefault="005B39E8" w:rsidP="005B39E8">
      <w:pPr>
        <w:pStyle w:val="Sinespaciado"/>
        <w:spacing w:line="360" w:lineRule="auto"/>
        <w:jc w:val="both"/>
        <w:rPr>
          <w:rFonts w:ascii="Arial" w:hAnsi="Arial" w:cs="Arial"/>
          <w:sz w:val="24"/>
        </w:rPr>
      </w:pPr>
      <w:r w:rsidRPr="005B39E8">
        <w:rPr>
          <w:rFonts w:ascii="Arial" w:hAnsi="Arial" w:cs="Arial"/>
          <w:sz w:val="24"/>
        </w:rPr>
        <w:t xml:space="preserve">Los tiempos actuales caracterizados por la pérdida de los valores, por la </w:t>
      </w:r>
      <w:r>
        <w:rPr>
          <w:rFonts w:ascii="Arial" w:hAnsi="Arial" w:cs="Arial"/>
          <w:sz w:val="24"/>
        </w:rPr>
        <w:t>d</w:t>
      </w:r>
      <w:r w:rsidRPr="005B39E8">
        <w:rPr>
          <w:rFonts w:ascii="Arial" w:hAnsi="Arial" w:cs="Arial"/>
          <w:sz w:val="24"/>
        </w:rPr>
        <w:t>esintegración familiar y el incremento de la violencia; hace necesario implementar acciones que nos permitan recuperar una convivencia sana y pacífica en  los centros educativos  y</w:t>
      </w:r>
    </w:p>
    <w:p w:rsidR="00A14B7F" w:rsidRPr="005B39E8" w:rsidRDefault="00A14B7F" w:rsidP="005B39E8">
      <w:pPr>
        <w:pStyle w:val="Sinespaciado"/>
        <w:spacing w:line="360" w:lineRule="auto"/>
        <w:jc w:val="both"/>
        <w:rPr>
          <w:rFonts w:ascii="Arial" w:hAnsi="Arial" w:cs="Arial"/>
          <w:sz w:val="24"/>
        </w:rPr>
      </w:pPr>
    </w:p>
    <w:p w:rsidR="005B39E8" w:rsidRPr="00A14B7F" w:rsidRDefault="00A14B7F" w:rsidP="00A14B7F">
      <w:pPr>
        <w:spacing w:line="720" w:lineRule="auto"/>
        <w:rPr>
          <w:rFonts w:ascii="Arial" w:hAnsi="Arial" w:cs="Arial"/>
          <w:b/>
          <w:bCs/>
          <w:sz w:val="24"/>
          <w:szCs w:val="24"/>
        </w:rPr>
      </w:pPr>
      <w:r>
        <w:rPr>
          <w:rFonts w:ascii="Arial" w:hAnsi="Arial" w:cs="Arial"/>
          <w:b/>
          <w:bCs/>
          <w:sz w:val="24"/>
          <w:szCs w:val="24"/>
        </w:rPr>
        <w:t xml:space="preserve">                                                       </w:t>
      </w:r>
      <w:r w:rsidR="005B39E8" w:rsidRPr="005B39E8">
        <w:rPr>
          <w:rFonts w:ascii="Arial" w:hAnsi="Arial" w:cs="Arial"/>
          <w:b/>
          <w:bCs/>
          <w:sz w:val="24"/>
          <w:szCs w:val="24"/>
        </w:rPr>
        <w:t>CONSIDERANDO</w:t>
      </w:r>
    </w:p>
    <w:p w:rsidR="005B39E8" w:rsidRDefault="005B39E8" w:rsidP="005B39E8">
      <w:pPr>
        <w:pStyle w:val="Sinespaciado"/>
        <w:spacing w:line="276" w:lineRule="auto"/>
        <w:jc w:val="both"/>
        <w:rPr>
          <w:rFonts w:ascii="Arial" w:hAnsi="Arial" w:cs="Arial"/>
          <w:sz w:val="24"/>
        </w:rPr>
      </w:pPr>
      <w:r w:rsidRPr="005D6FF1">
        <w:rPr>
          <w:rFonts w:ascii="Arial" w:hAnsi="Arial" w:cs="Arial"/>
          <w:b/>
          <w:bCs/>
          <w:sz w:val="24"/>
        </w:rPr>
        <w:lastRenderedPageBreak/>
        <w:t>PRIMERO:</w:t>
      </w:r>
      <w:r w:rsidR="00E67661">
        <w:rPr>
          <w:rFonts w:ascii="Arial" w:hAnsi="Arial" w:cs="Arial"/>
          <w:sz w:val="24"/>
        </w:rPr>
        <w:t xml:space="preserve"> El</w:t>
      </w:r>
      <w:r w:rsidR="00AC0AF9">
        <w:rPr>
          <w:rFonts w:ascii="Arial" w:hAnsi="Arial" w:cs="Arial"/>
          <w:sz w:val="24"/>
        </w:rPr>
        <w:t xml:space="preserve"> Acuerdo para la </w:t>
      </w:r>
      <w:r w:rsidR="00284526">
        <w:rPr>
          <w:rFonts w:ascii="Arial" w:hAnsi="Arial" w:cs="Arial"/>
          <w:sz w:val="24"/>
        </w:rPr>
        <w:t>C</w:t>
      </w:r>
      <w:r w:rsidRPr="005B39E8">
        <w:rPr>
          <w:rFonts w:ascii="Arial" w:hAnsi="Arial" w:cs="Arial"/>
          <w:sz w:val="24"/>
        </w:rPr>
        <w:t xml:space="preserve">onvivencia </w:t>
      </w:r>
      <w:r w:rsidR="00284526">
        <w:rPr>
          <w:rFonts w:ascii="Arial" w:hAnsi="Arial" w:cs="Arial"/>
          <w:sz w:val="24"/>
        </w:rPr>
        <w:t xml:space="preserve">Escolar </w:t>
      </w:r>
      <w:r w:rsidRPr="005B39E8">
        <w:rPr>
          <w:rFonts w:ascii="Arial" w:hAnsi="Arial" w:cs="Arial"/>
          <w:sz w:val="24"/>
        </w:rPr>
        <w:t>sana y pacífica propicia en todo centro educativo ambientes armónicos entre los integrantes de la comunidad escolar.</w:t>
      </w:r>
    </w:p>
    <w:p w:rsidR="005B39E8" w:rsidRPr="005B39E8" w:rsidRDefault="005B39E8" w:rsidP="005B39E8">
      <w:pPr>
        <w:pStyle w:val="Sinespaciado"/>
        <w:spacing w:line="276" w:lineRule="auto"/>
        <w:jc w:val="both"/>
        <w:rPr>
          <w:rFonts w:ascii="Arial" w:hAnsi="Arial" w:cs="Arial"/>
          <w:sz w:val="24"/>
        </w:rPr>
      </w:pPr>
    </w:p>
    <w:p w:rsidR="005B39E8" w:rsidRDefault="005B39E8" w:rsidP="005B39E8">
      <w:pPr>
        <w:pStyle w:val="Sinespaciado"/>
        <w:spacing w:line="276" w:lineRule="auto"/>
        <w:jc w:val="both"/>
        <w:rPr>
          <w:rFonts w:ascii="Arial" w:hAnsi="Arial" w:cs="Arial"/>
          <w:sz w:val="24"/>
        </w:rPr>
      </w:pPr>
      <w:r w:rsidRPr="00D74F81">
        <w:rPr>
          <w:rFonts w:ascii="Arial" w:hAnsi="Arial" w:cs="Arial"/>
          <w:b/>
          <w:bCs/>
          <w:sz w:val="24"/>
        </w:rPr>
        <w:t>SEGUNDO:</w:t>
      </w:r>
      <w:r w:rsidRPr="005B39E8">
        <w:rPr>
          <w:rFonts w:ascii="Arial" w:hAnsi="Arial" w:cs="Arial"/>
          <w:sz w:val="24"/>
        </w:rPr>
        <w:t xml:space="preserve"> La formación de los estudiantes en el </w:t>
      </w:r>
      <w:r w:rsidR="00284526">
        <w:rPr>
          <w:rFonts w:ascii="Arial" w:hAnsi="Arial" w:cs="Arial"/>
          <w:sz w:val="24"/>
        </w:rPr>
        <w:t>Acuerdo para la C</w:t>
      </w:r>
      <w:r w:rsidRPr="005B39E8">
        <w:rPr>
          <w:rFonts w:ascii="Arial" w:hAnsi="Arial" w:cs="Arial"/>
          <w:sz w:val="24"/>
        </w:rPr>
        <w:t xml:space="preserve">onvivencia </w:t>
      </w:r>
      <w:r w:rsidR="00284526">
        <w:rPr>
          <w:rFonts w:ascii="Arial" w:hAnsi="Arial" w:cs="Arial"/>
          <w:sz w:val="24"/>
        </w:rPr>
        <w:t xml:space="preserve">Escolar </w:t>
      </w:r>
      <w:r w:rsidRPr="005B39E8">
        <w:rPr>
          <w:rFonts w:ascii="Arial" w:hAnsi="Arial" w:cs="Arial"/>
          <w:sz w:val="24"/>
        </w:rPr>
        <w:t>respetuosa y de cuidado por el otro, es una necesidad prioritaria.</w:t>
      </w:r>
    </w:p>
    <w:p w:rsidR="005B39E8" w:rsidRDefault="005B39E8" w:rsidP="005B39E8">
      <w:pPr>
        <w:pStyle w:val="Sinespaciado"/>
        <w:spacing w:line="276" w:lineRule="auto"/>
        <w:jc w:val="both"/>
        <w:rPr>
          <w:rFonts w:ascii="Arial" w:hAnsi="Arial" w:cs="Arial"/>
          <w:sz w:val="24"/>
        </w:rPr>
      </w:pPr>
    </w:p>
    <w:p w:rsidR="005B39E8" w:rsidRDefault="005B39E8" w:rsidP="005B39E8">
      <w:pPr>
        <w:pStyle w:val="Sinespaciado"/>
        <w:spacing w:line="276" w:lineRule="auto"/>
        <w:jc w:val="both"/>
        <w:rPr>
          <w:rFonts w:ascii="Arial" w:hAnsi="Arial" w:cs="Arial"/>
          <w:sz w:val="24"/>
        </w:rPr>
      </w:pPr>
      <w:r w:rsidRPr="005B39E8">
        <w:rPr>
          <w:rFonts w:ascii="Arial" w:hAnsi="Arial" w:cs="Arial"/>
          <w:b/>
          <w:bCs/>
          <w:sz w:val="24"/>
        </w:rPr>
        <w:t>TERCERO:</w:t>
      </w:r>
      <w:r w:rsidRPr="005B39E8">
        <w:rPr>
          <w:rFonts w:ascii="Arial" w:hAnsi="Arial" w:cs="Arial"/>
          <w:sz w:val="24"/>
        </w:rPr>
        <w:t xml:space="preserve"> Un </w:t>
      </w:r>
      <w:r w:rsidR="00AC0AF9">
        <w:rPr>
          <w:rFonts w:ascii="Arial" w:hAnsi="Arial" w:cs="Arial"/>
          <w:sz w:val="24"/>
        </w:rPr>
        <w:t>Acuerdo para la</w:t>
      </w:r>
      <w:r w:rsidR="00284526">
        <w:rPr>
          <w:rFonts w:ascii="Arial" w:hAnsi="Arial" w:cs="Arial"/>
          <w:sz w:val="24"/>
        </w:rPr>
        <w:t xml:space="preserve"> C</w:t>
      </w:r>
      <w:r w:rsidR="00284526" w:rsidRPr="005B39E8">
        <w:rPr>
          <w:rFonts w:ascii="Arial" w:hAnsi="Arial" w:cs="Arial"/>
          <w:sz w:val="24"/>
        </w:rPr>
        <w:t xml:space="preserve">onvivencia </w:t>
      </w:r>
      <w:r w:rsidR="00284526">
        <w:rPr>
          <w:rFonts w:ascii="Arial" w:hAnsi="Arial" w:cs="Arial"/>
          <w:sz w:val="24"/>
        </w:rPr>
        <w:t xml:space="preserve">Escolar </w:t>
      </w:r>
      <w:r w:rsidRPr="005B39E8">
        <w:rPr>
          <w:rFonts w:ascii="Arial" w:hAnsi="Arial" w:cs="Arial"/>
          <w:sz w:val="24"/>
        </w:rPr>
        <w:t>favorece la toma de decisiones  responsables y el desarrollo de competencias sociales, afectivas y éticas.</w:t>
      </w:r>
    </w:p>
    <w:p w:rsidR="005B39E8" w:rsidRPr="005B39E8" w:rsidRDefault="005B39E8" w:rsidP="005B39E8">
      <w:pPr>
        <w:pStyle w:val="Sinespaciado"/>
        <w:spacing w:line="276" w:lineRule="auto"/>
        <w:jc w:val="both"/>
        <w:rPr>
          <w:rFonts w:ascii="Arial" w:hAnsi="Arial" w:cs="Arial"/>
          <w:sz w:val="24"/>
        </w:rPr>
      </w:pPr>
    </w:p>
    <w:p w:rsidR="005B39E8" w:rsidRDefault="005B39E8" w:rsidP="005B39E8">
      <w:pPr>
        <w:pStyle w:val="Sinespaciado"/>
        <w:spacing w:line="276" w:lineRule="auto"/>
        <w:jc w:val="both"/>
        <w:rPr>
          <w:rFonts w:ascii="Arial" w:hAnsi="Arial" w:cs="Arial"/>
          <w:sz w:val="24"/>
        </w:rPr>
      </w:pPr>
      <w:r w:rsidRPr="005B39E8">
        <w:rPr>
          <w:rFonts w:ascii="Arial" w:hAnsi="Arial" w:cs="Arial"/>
          <w:b/>
          <w:bCs/>
          <w:sz w:val="24"/>
        </w:rPr>
        <w:t>CUARTO:</w:t>
      </w:r>
      <w:r w:rsidRPr="005B39E8">
        <w:rPr>
          <w:rFonts w:ascii="Arial" w:hAnsi="Arial" w:cs="Arial"/>
          <w:sz w:val="24"/>
        </w:rPr>
        <w:t xml:space="preserve"> El </w:t>
      </w:r>
      <w:r w:rsidR="00AC0AF9">
        <w:rPr>
          <w:rFonts w:ascii="Arial" w:hAnsi="Arial" w:cs="Arial"/>
          <w:sz w:val="24"/>
        </w:rPr>
        <w:t>Acuerdo para la</w:t>
      </w:r>
      <w:r w:rsidR="00284526">
        <w:rPr>
          <w:rFonts w:ascii="Arial" w:hAnsi="Arial" w:cs="Arial"/>
          <w:sz w:val="24"/>
        </w:rPr>
        <w:t xml:space="preserve"> C</w:t>
      </w:r>
      <w:r w:rsidR="00284526" w:rsidRPr="005B39E8">
        <w:rPr>
          <w:rFonts w:ascii="Arial" w:hAnsi="Arial" w:cs="Arial"/>
          <w:sz w:val="24"/>
        </w:rPr>
        <w:t xml:space="preserve">onvivencia </w:t>
      </w:r>
      <w:r w:rsidR="00284526">
        <w:rPr>
          <w:rFonts w:ascii="Arial" w:hAnsi="Arial" w:cs="Arial"/>
          <w:sz w:val="24"/>
        </w:rPr>
        <w:t xml:space="preserve">Escolar </w:t>
      </w:r>
      <w:r w:rsidRPr="005B39E8">
        <w:rPr>
          <w:rFonts w:ascii="Arial" w:hAnsi="Arial" w:cs="Arial"/>
          <w:sz w:val="24"/>
        </w:rPr>
        <w:t xml:space="preserve">promueve en los centros educativos un entorno propicio para una  buena enseñanza  y el logro de una educación con calidad. </w:t>
      </w:r>
    </w:p>
    <w:p w:rsidR="005B39E8" w:rsidRPr="005B39E8" w:rsidRDefault="005B39E8" w:rsidP="005B39E8">
      <w:pPr>
        <w:pStyle w:val="Sinespaciado"/>
        <w:spacing w:line="276" w:lineRule="auto"/>
        <w:jc w:val="both"/>
        <w:rPr>
          <w:rFonts w:ascii="Arial" w:hAnsi="Arial" w:cs="Arial"/>
          <w:sz w:val="24"/>
        </w:rPr>
      </w:pPr>
    </w:p>
    <w:p w:rsidR="005B39E8" w:rsidRPr="005B39E8" w:rsidRDefault="005B39E8" w:rsidP="005B39E8">
      <w:pPr>
        <w:pStyle w:val="Sinespaciado"/>
        <w:spacing w:line="276" w:lineRule="auto"/>
        <w:jc w:val="both"/>
        <w:rPr>
          <w:rFonts w:ascii="Arial" w:hAnsi="Arial" w:cs="Arial"/>
          <w:sz w:val="24"/>
        </w:rPr>
      </w:pPr>
      <w:r w:rsidRPr="005B39E8">
        <w:rPr>
          <w:rFonts w:ascii="Arial" w:hAnsi="Arial" w:cs="Arial"/>
          <w:b/>
          <w:bCs/>
          <w:sz w:val="24"/>
        </w:rPr>
        <w:t>QUINTO:</w:t>
      </w:r>
      <w:r w:rsidRPr="005B39E8">
        <w:rPr>
          <w:rFonts w:ascii="Arial" w:hAnsi="Arial" w:cs="Arial"/>
          <w:sz w:val="24"/>
        </w:rPr>
        <w:t xml:space="preserve"> La convivencia es una necesidad de primer orden dentro de la organización escolar,  por lo que los procesos de aprendizaje, así como los de gestión institucional se asien</w:t>
      </w:r>
      <w:r w:rsidR="00AC0AF9">
        <w:rPr>
          <w:rFonts w:ascii="Arial" w:hAnsi="Arial" w:cs="Arial"/>
          <w:sz w:val="24"/>
        </w:rPr>
        <w:t>tan entre las relaciones</w:t>
      </w:r>
      <w:r w:rsidRPr="005B39E8">
        <w:rPr>
          <w:rFonts w:ascii="Arial" w:hAnsi="Arial" w:cs="Arial"/>
          <w:sz w:val="24"/>
        </w:rPr>
        <w:t xml:space="preserve"> de sus actores.</w:t>
      </w:r>
    </w:p>
    <w:p w:rsidR="00DA3CAE" w:rsidRDefault="00DA3CAE" w:rsidP="005D6FF1">
      <w:pPr>
        <w:pStyle w:val="Sinespaciado"/>
        <w:spacing w:line="276" w:lineRule="auto"/>
        <w:jc w:val="both"/>
        <w:rPr>
          <w:rFonts w:ascii="Arial" w:hAnsi="Arial" w:cs="Arial"/>
          <w:b/>
          <w:sz w:val="24"/>
        </w:rPr>
      </w:pPr>
    </w:p>
    <w:p w:rsidR="00DA3CAE" w:rsidRDefault="00DA3CA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FE689E" w:rsidRDefault="00FE689E" w:rsidP="005D6FF1">
      <w:pPr>
        <w:pStyle w:val="Sinespaciado"/>
        <w:spacing w:line="276" w:lineRule="auto"/>
        <w:jc w:val="both"/>
        <w:rPr>
          <w:rFonts w:ascii="Arial" w:hAnsi="Arial" w:cs="Arial"/>
          <w:b/>
          <w:sz w:val="24"/>
        </w:rPr>
      </w:pPr>
    </w:p>
    <w:p w:rsidR="00A10A93" w:rsidRPr="00FE689E" w:rsidRDefault="0048454A" w:rsidP="00E67661">
      <w:pPr>
        <w:pStyle w:val="Sinespaciado"/>
        <w:spacing w:line="276" w:lineRule="auto"/>
        <w:jc w:val="both"/>
        <w:rPr>
          <w:rFonts w:ascii="Arial" w:hAnsi="Arial" w:cs="Arial"/>
          <w:b/>
        </w:rPr>
      </w:pPr>
      <w:r w:rsidRPr="00FE689E">
        <w:rPr>
          <w:rFonts w:ascii="Arial" w:hAnsi="Arial" w:cs="Arial"/>
          <w:b/>
        </w:rPr>
        <w:lastRenderedPageBreak/>
        <w:t>ACUERDO</w:t>
      </w:r>
      <w:r w:rsidR="005D6FF1" w:rsidRPr="00FE689E">
        <w:rPr>
          <w:rFonts w:ascii="Arial" w:hAnsi="Arial" w:cs="Arial"/>
          <w:b/>
        </w:rPr>
        <w:t xml:space="preserve"> PARA LA CONVIVENCIA ESCOLAR</w:t>
      </w:r>
      <w:r w:rsidR="00E67661" w:rsidRPr="00FE689E">
        <w:rPr>
          <w:rFonts w:ascii="Arial" w:hAnsi="Arial" w:cs="Arial"/>
          <w:b/>
        </w:rPr>
        <w:t xml:space="preserve"> APLICABLE</w:t>
      </w:r>
      <w:r w:rsidR="005D6FF1" w:rsidRPr="00FE689E">
        <w:rPr>
          <w:rFonts w:ascii="Arial" w:hAnsi="Arial" w:cs="Arial"/>
          <w:b/>
        </w:rPr>
        <w:t xml:space="preserve"> EN LA ESCUELA</w:t>
      </w:r>
      <w:r w:rsidR="00E67661" w:rsidRPr="00FE689E">
        <w:rPr>
          <w:rFonts w:ascii="Arial" w:hAnsi="Arial" w:cs="Arial"/>
          <w:b/>
        </w:rPr>
        <w:t xml:space="preserve"> </w:t>
      </w:r>
      <w:r w:rsidR="005D6FF1" w:rsidRPr="00FE689E">
        <w:rPr>
          <w:rFonts w:ascii="Arial" w:hAnsi="Arial" w:cs="Arial"/>
          <w:b/>
        </w:rPr>
        <w:t>SE</w:t>
      </w:r>
      <w:r w:rsidR="00E67661" w:rsidRPr="00FE689E">
        <w:rPr>
          <w:rFonts w:ascii="Arial" w:hAnsi="Arial" w:cs="Arial"/>
          <w:b/>
        </w:rPr>
        <w:t>CUNDARIA TECNICA No</w:t>
      </w:r>
      <w:r w:rsidR="007B5FC3">
        <w:rPr>
          <w:rFonts w:ascii="Arial" w:hAnsi="Arial" w:cs="Arial"/>
          <w:b/>
        </w:rPr>
        <w:t>. 35</w:t>
      </w:r>
    </w:p>
    <w:p w:rsidR="00E67661" w:rsidRPr="00FE689E" w:rsidRDefault="00E67661" w:rsidP="00E67661">
      <w:pPr>
        <w:pStyle w:val="Sinespaciado"/>
        <w:spacing w:line="276" w:lineRule="auto"/>
        <w:jc w:val="both"/>
        <w:rPr>
          <w:rFonts w:ascii="Arial" w:hAnsi="Arial" w:cs="Arial"/>
        </w:rPr>
      </w:pPr>
    </w:p>
    <w:p w:rsidR="00D74F81" w:rsidRPr="00FE689E" w:rsidRDefault="00D74F81" w:rsidP="00D74F81">
      <w:pPr>
        <w:pStyle w:val="Sinespaciado"/>
        <w:jc w:val="center"/>
        <w:rPr>
          <w:rFonts w:ascii="Arial" w:hAnsi="Arial" w:cs="Arial"/>
        </w:rPr>
      </w:pPr>
      <w:r w:rsidRPr="00FE689E">
        <w:rPr>
          <w:rFonts w:ascii="Arial" w:hAnsi="Arial" w:cs="Arial"/>
        </w:rPr>
        <w:t>PRIMERO</w:t>
      </w:r>
    </w:p>
    <w:p w:rsidR="00D74F81" w:rsidRPr="00FE689E" w:rsidRDefault="00D74F81" w:rsidP="00D74F81">
      <w:pPr>
        <w:pStyle w:val="Sinespaciado"/>
        <w:jc w:val="center"/>
        <w:rPr>
          <w:rFonts w:ascii="Arial" w:hAnsi="Arial" w:cs="Arial"/>
          <w:b/>
        </w:rPr>
      </w:pPr>
      <w:r w:rsidRPr="00FE689E">
        <w:rPr>
          <w:rFonts w:ascii="Arial" w:hAnsi="Arial" w:cs="Arial"/>
          <w:b/>
        </w:rPr>
        <w:t>Ámbito de Aplicación.</w:t>
      </w:r>
    </w:p>
    <w:p w:rsidR="00D74F81" w:rsidRPr="00FE689E" w:rsidRDefault="00D74F81" w:rsidP="00D74F81">
      <w:pPr>
        <w:pStyle w:val="Sinespaciado"/>
        <w:rPr>
          <w:rFonts w:ascii="Arial" w:hAnsi="Arial" w:cs="Arial"/>
        </w:rPr>
      </w:pPr>
      <w:r w:rsidRPr="00FE689E">
        <w:rPr>
          <w:rFonts w:ascii="Arial" w:hAnsi="Arial" w:cs="Arial"/>
        </w:rPr>
        <w:t xml:space="preserve"> </w:t>
      </w:r>
    </w:p>
    <w:p w:rsidR="006629A4" w:rsidRPr="00FE689E" w:rsidRDefault="006629A4" w:rsidP="00783E25">
      <w:pPr>
        <w:pStyle w:val="Sinespaciado"/>
        <w:jc w:val="both"/>
        <w:rPr>
          <w:rFonts w:ascii="Arial" w:hAnsi="Arial" w:cs="Arial"/>
        </w:rPr>
      </w:pPr>
      <w:r w:rsidRPr="00FE689E">
        <w:rPr>
          <w:rFonts w:ascii="Arial" w:hAnsi="Arial" w:cs="Arial"/>
        </w:rPr>
        <w:t>Los presentes lineamientos son de interés social y de observancia obligatoria para todo el  personal adscrito, alumnos, padres de familia y/o tutores y equipo de supervisión de la</w:t>
      </w:r>
      <w:r w:rsidR="00783E25" w:rsidRPr="00FE689E">
        <w:rPr>
          <w:rFonts w:ascii="Arial" w:hAnsi="Arial" w:cs="Arial"/>
        </w:rPr>
        <w:t xml:space="preserve"> </w:t>
      </w:r>
      <w:r w:rsidRPr="00FE689E">
        <w:rPr>
          <w:rFonts w:ascii="Arial" w:hAnsi="Arial" w:cs="Arial"/>
        </w:rPr>
        <w:t xml:space="preserve"> zona escolar No. 04. </w:t>
      </w:r>
    </w:p>
    <w:p w:rsidR="00D74F81" w:rsidRPr="00FE689E" w:rsidRDefault="00D74F81" w:rsidP="00D74F81">
      <w:pPr>
        <w:pStyle w:val="Sinespaciado"/>
        <w:rPr>
          <w:rFonts w:ascii="Arial" w:hAnsi="Arial" w:cs="Arial"/>
        </w:rPr>
      </w:pPr>
    </w:p>
    <w:p w:rsidR="00D74F81" w:rsidRPr="00FE689E" w:rsidRDefault="00D74F81" w:rsidP="00D74F81">
      <w:pPr>
        <w:pStyle w:val="Sinespaciado"/>
        <w:jc w:val="center"/>
        <w:rPr>
          <w:rFonts w:ascii="Arial" w:hAnsi="Arial" w:cs="Arial"/>
        </w:rPr>
      </w:pPr>
      <w:r w:rsidRPr="00FE689E">
        <w:rPr>
          <w:rFonts w:ascii="Arial" w:hAnsi="Arial" w:cs="Arial"/>
        </w:rPr>
        <w:t>SEGUNDO</w:t>
      </w:r>
    </w:p>
    <w:p w:rsidR="00D74F81" w:rsidRPr="00FE689E" w:rsidRDefault="00D74F81" w:rsidP="00D74F81">
      <w:pPr>
        <w:pStyle w:val="Sinespaciado"/>
        <w:jc w:val="center"/>
        <w:rPr>
          <w:rFonts w:ascii="Arial" w:hAnsi="Arial" w:cs="Arial"/>
          <w:b/>
        </w:rPr>
      </w:pPr>
      <w:r w:rsidRPr="00FE689E">
        <w:rPr>
          <w:rFonts w:ascii="Arial" w:hAnsi="Arial" w:cs="Arial"/>
          <w:b/>
        </w:rPr>
        <w:t>Objetivos.</w:t>
      </w:r>
    </w:p>
    <w:p w:rsidR="00D74F81" w:rsidRPr="00FE689E" w:rsidRDefault="00D74F81" w:rsidP="00D74F81">
      <w:pPr>
        <w:pStyle w:val="Sinespaciado"/>
        <w:rPr>
          <w:rFonts w:ascii="Arial" w:hAnsi="Arial" w:cs="Arial"/>
        </w:rPr>
      </w:pPr>
      <w:r w:rsidRPr="00FE689E">
        <w:rPr>
          <w:rFonts w:ascii="Arial" w:hAnsi="Arial" w:cs="Arial"/>
        </w:rPr>
        <w:t xml:space="preserve"> </w:t>
      </w:r>
    </w:p>
    <w:p w:rsidR="006629A4" w:rsidRPr="00FE689E" w:rsidRDefault="00E67661" w:rsidP="00D74F81">
      <w:pPr>
        <w:pStyle w:val="Sinespaciado"/>
        <w:numPr>
          <w:ilvl w:val="0"/>
          <w:numId w:val="8"/>
        </w:numPr>
        <w:jc w:val="both"/>
        <w:rPr>
          <w:rFonts w:ascii="Arial" w:hAnsi="Arial" w:cs="Arial"/>
        </w:rPr>
      </w:pPr>
      <w:r w:rsidRPr="00FE689E">
        <w:rPr>
          <w:rFonts w:ascii="Arial" w:hAnsi="Arial" w:cs="Arial"/>
        </w:rPr>
        <w:t>Es objetivo de este</w:t>
      </w:r>
      <w:r w:rsidR="006629A4" w:rsidRPr="00FE689E">
        <w:rPr>
          <w:rFonts w:ascii="Arial" w:hAnsi="Arial" w:cs="Arial"/>
        </w:rPr>
        <w:t xml:space="preserve"> </w:t>
      </w:r>
      <w:r w:rsidRPr="00FE689E">
        <w:rPr>
          <w:rFonts w:ascii="Arial" w:hAnsi="Arial" w:cs="Arial"/>
        </w:rPr>
        <w:t>Acuerdo</w:t>
      </w:r>
      <w:r w:rsidR="006629A4" w:rsidRPr="00FE689E">
        <w:rPr>
          <w:rFonts w:ascii="Arial" w:hAnsi="Arial" w:cs="Arial"/>
        </w:rPr>
        <w:t>, servir como guía y marco de referencia para que en las Escuela Secundaria Técnica</w:t>
      </w:r>
      <w:r w:rsidR="007B5FC3">
        <w:rPr>
          <w:rFonts w:ascii="Arial" w:hAnsi="Arial" w:cs="Arial"/>
        </w:rPr>
        <w:t xml:space="preserve"> No. 35</w:t>
      </w:r>
      <w:r w:rsidR="006629A4" w:rsidRPr="00FE689E">
        <w:rPr>
          <w:rFonts w:ascii="Arial" w:hAnsi="Arial" w:cs="Arial"/>
        </w:rPr>
        <w:t xml:space="preserve"> de la Zona Escolar No. 04, se generen ambientes que propicien la convivencia sana y pacífica, así como la adquisición del  aprendizaje en un marco de respeto mutuo entre los distintos actores que conforman la comunidad educativa, y que ante todo, velan por la dignidad de los educandos, asegurando la protección  de sus derechos. </w:t>
      </w:r>
    </w:p>
    <w:p w:rsidR="00D74F81" w:rsidRPr="00FE689E" w:rsidRDefault="00D74F81" w:rsidP="00D74F81">
      <w:pPr>
        <w:pStyle w:val="Sinespaciado"/>
        <w:ind w:left="720"/>
        <w:jc w:val="both"/>
        <w:rPr>
          <w:rFonts w:ascii="Arial" w:hAnsi="Arial" w:cs="Arial"/>
        </w:rPr>
      </w:pPr>
    </w:p>
    <w:p w:rsidR="006629A4" w:rsidRPr="00FE689E" w:rsidRDefault="006629A4" w:rsidP="00D74F81">
      <w:pPr>
        <w:pStyle w:val="Sinespaciado"/>
        <w:numPr>
          <w:ilvl w:val="0"/>
          <w:numId w:val="8"/>
        </w:numPr>
        <w:jc w:val="both"/>
        <w:rPr>
          <w:rFonts w:ascii="Arial" w:hAnsi="Arial" w:cs="Arial"/>
        </w:rPr>
      </w:pPr>
      <w:r w:rsidRPr="00FE689E">
        <w:rPr>
          <w:rFonts w:ascii="Arial" w:hAnsi="Arial" w:cs="Arial"/>
        </w:rPr>
        <w:t xml:space="preserve">De igual forma las recomendaciones incluidas en los presentes Lineamientos, se emiten con el fin de facilitar el cumplimiento de la Legislación aplicable en materia de convivencia y disciplina escolar, en el Acuerdo Secretarial 97, que se encuentran vigentes en lo relativo a la organización y funcionamiento de las Escuelas de Educación Secundaria Técnica. </w:t>
      </w:r>
    </w:p>
    <w:p w:rsidR="005A040D" w:rsidRPr="00FE689E" w:rsidRDefault="005A040D" w:rsidP="005A040D">
      <w:pPr>
        <w:autoSpaceDE w:val="0"/>
        <w:autoSpaceDN w:val="0"/>
        <w:adjustRightInd w:val="0"/>
        <w:spacing w:after="0" w:line="240" w:lineRule="auto"/>
        <w:jc w:val="both"/>
        <w:rPr>
          <w:rFonts w:ascii="Arial" w:hAnsi="Arial" w:cs="Arial"/>
        </w:rPr>
      </w:pPr>
    </w:p>
    <w:p w:rsidR="005A040D" w:rsidRPr="00FE689E" w:rsidRDefault="00783E25" w:rsidP="005A040D">
      <w:pPr>
        <w:pStyle w:val="Prrafodelista"/>
        <w:numPr>
          <w:ilvl w:val="0"/>
          <w:numId w:val="8"/>
        </w:numPr>
        <w:autoSpaceDE w:val="0"/>
        <w:autoSpaceDN w:val="0"/>
        <w:adjustRightInd w:val="0"/>
        <w:jc w:val="both"/>
        <w:rPr>
          <w:rFonts w:ascii="Arial" w:hAnsi="Arial" w:cs="Arial"/>
          <w:sz w:val="22"/>
          <w:szCs w:val="22"/>
        </w:rPr>
      </w:pPr>
      <w:r w:rsidRPr="00FE689E">
        <w:rPr>
          <w:rFonts w:ascii="Arial" w:hAnsi="Arial" w:cs="Arial"/>
          <w:sz w:val="22"/>
          <w:szCs w:val="22"/>
        </w:rPr>
        <w:t>E</w:t>
      </w:r>
      <w:r w:rsidR="005A040D" w:rsidRPr="00FE689E">
        <w:rPr>
          <w:rFonts w:ascii="Arial" w:hAnsi="Arial" w:cs="Arial"/>
          <w:sz w:val="22"/>
          <w:szCs w:val="22"/>
        </w:rPr>
        <w:t xml:space="preserve">liminar las arbitrariedades en la administración y </w:t>
      </w:r>
      <w:r w:rsidR="00825247" w:rsidRPr="00FE689E">
        <w:rPr>
          <w:rFonts w:ascii="Arial" w:hAnsi="Arial" w:cs="Arial"/>
          <w:sz w:val="22"/>
          <w:szCs w:val="22"/>
        </w:rPr>
        <w:t xml:space="preserve">favorecer </w:t>
      </w:r>
      <w:r w:rsidR="005A040D" w:rsidRPr="00FE689E">
        <w:rPr>
          <w:rFonts w:ascii="Arial" w:hAnsi="Arial" w:cs="Arial"/>
          <w:sz w:val="22"/>
          <w:szCs w:val="22"/>
        </w:rPr>
        <w:t>l</w:t>
      </w:r>
      <w:r w:rsidR="00825247" w:rsidRPr="00FE689E">
        <w:rPr>
          <w:rFonts w:ascii="Arial" w:hAnsi="Arial" w:cs="Arial"/>
          <w:sz w:val="22"/>
          <w:szCs w:val="22"/>
        </w:rPr>
        <w:t>a</w:t>
      </w:r>
      <w:r w:rsidR="005A040D" w:rsidRPr="00FE689E">
        <w:rPr>
          <w:rFonts w:ascii="Arial" w:hAnsi="Arial" w:cs="Arial"/>
          <w:sz w:val="22"/>
          <w:szCs w:val="22"/>
        </w:rPr>
        <w:t xml:space="preserve"> </w:t>
      </w:r>
      <w:r w:rsidR="00825247" w:rsidRPr="00FE689E">
        <w:rPr>
          <w:rFonts w:ascii="Arial" w:hAnsi="Arial" w:cs="Arial"/>
          <w:sz w:val="22"/>
          <w:szCs w:val="22"/>
        </w:rPr>
        <w:t>aplicación</w:t>
      </w:r>
      <w:r w:rsidR="005A040D" w:rsidRPr="00FE689E">
        <w:rPr>
          <w:rFonts w:ascii="Arial" w:hAnsi="Arial" w:cs="Arial"/>
          <w:sz w:val="22"/>
          <w:szCs w:val="22"/>
        </w:rPr>
        <w:t xml:space="preserve"> de procedimientos justos al interior de la comunidad educativa.</w:t>
      </w:r>
    </w:p>
    <w:p w:rsidR="00783E25" w:rsidRPr="00FE689E" w:rsidRDefault="00783E25" w:rsidP="00783E25">
      <w:pPr>
        <w:pStyle w:val="Prrafodelista"/>
        <w:rPr>
          <w:rFonts w:ascii="Arial" w:hAnsi="Arial" w:cs="Arial"/>
          <w:sz w:val="22"/>
          <w:szCs w:val="22"/>
        </w:rPr>
      </w:pPr>
    </w:p>
    <w:p w:rsidR="005A040D" w:rsidRPr="00FE689E" w:rsidRDefault="00783E25" w:rsidP="00783E25">
      <w:pPr>
        <w:pStyle w:val="Prrafodelista"/>
        <w:numPr>
          <w:ilvl w:val="0"/>
          <w:numId w:val="8"/>
        </w:numPr>
        <w:autoSpaceDE w:val="0"/>
        <w:autoSpaceDN w:val="0"/>
        <w:adjustRightInd w:val="0"/>
        <w:jc w:val="both"/>
        <w:rPr>
          <w:rFonts w:ascii="Arial" w:hAnsi="Arial" w:cs="Arial"/>
          <w:sz w:val="22"/>
          <w:szCs w:val="22"/>
        </w:rPr>
      </w:pPr>
      <w:r w:rsidRPr="00FE689E">
        <w:rPr>
          <w:rFonts w:ascii="Arial" w:hAnsi="Arial" w:cs="Arial"/>
          <w:sz w:val="22"/>
          <w:szCs w:val="22"/>
        </w:rPr>
        <w:t>F</w:t>
      </w:r>
      <w:r w:rsidR="005A040D" w:rsidRPr="00FE689E">
        <w:rPr>
          <w:rFonts w:ascii="Arial" w:hAnsi="Arial" w:cs="Arial"/>
          <w:sz w:val="22"/>
          <w:szCs w:val="22"/>
        </w:rPr>
        <w:t>ormar para una convivencia que permita aprender y tratarse bien al interior y fuera del establecimiento, y convertirse en ciudadanos y ciudadanas respetuosos.</w:t>
      </w:r>
    </w:p>
    <w:p w:rsidR="00783E25" w:rsidRPr="00FE689E" w:rsidRDefault="00783E25" w:rsidP="00783E25">
      <w:pPr>
        <w:pStyle w:val="Prrafodelista"/>
        <w:rPr>
          <w:rFonts w:ascii="Arial" w:hAnsi="Arial" w:cs="Arial"/>
          <w:sz w:val="22"/>
          <w:szCs w:val="22"/>
        </w:rPr>
      </w:pPr>
    </w:p>
    <w:p w:rsidR="00252364" w:rsidRPr="00FE689E" w:rsidRDefault="00252364" w:rsidP="00D74F81">
      <w:pPr>
        <w:pStyle w:val="Sinespaciado"/>
        <w:jc w:val="center"/>
        <w:rPr>
          <w:rFonts w:ascii="Arial" w:hAnsi="Arial" w:cs="Arial"/>
        </w:rPr>
      </w:pPr>
    </w:p>
    <w:p w:rsidR="00D74F81" w:rsidRPr="00FE689E" w:rsidRDefault="00D74F81" w:rsidP="00D74F81">
      <w:pPr>
        <w:pStyle w:val="Sinespaciado"/>
        <w:jc w:val="center"/>
        <w:rPr>
          <w:rFonts w:ascii="Arial" w:hAnsi="Arial" w:cs="Arial"/>
        </w:rPr>
      </w:pPr>
      <w:r w:rsidRPr="00FE689E">
        <w:rPr>
          <w:rFonts w:ascii="Arial" w:hAnsi="Arial" w:cs="Arial"/>
        </w:rPr>
        <w:t>TERCERO</w:t>
      </w:r>
    </w:p>
    <w:p w:rsidR="00D74F81" w:rsidRPr="00FE689E" w:rsidRDefault="00D74F81" w:rsidP="00D74F81">
      <w:pPr>
        <w:pStyle w:val="Sinespaciado"/>
        <w:jc w:val="center"/>
        <w:rPr>
          <w:rFonts w:ascii="Arial" w:hAnsi="Arial" w:cs="Arial"/>
          <w:b/>
        </w:rPr>
      </w:pPr>
      <w:r w:rsidRPr="00FE689E">
        <w:rPr>
          <w:rFonts w:ascii="Arial" w:hAnsi="Arial" w:cs="Arial"/>
          <w:b/>
        </w:rPr>
        <w:t>De los Derechos de las Alumnas y Alumnos.</w:t>
      </w:r>
    </w:p>
    <w:p w:rsidR="00D74F81" w:rsidRPr="00FE689E" w:rsidRDefault="00D74F81" w:rsidP="00D74F81">
      <w:pPr>
        <w:pStyle w:val="Sinespaciado"/>
        <w:jc w:val="center"/>
        <w:rPr>
          <w:rFonts w:ascii="Arial" w:hAnsi="Arial" w:cs="Arial"/>
        </w:rPr>
      </w:pPr>
    </w:p>
    <w:p w:rsidR="006629A4" w:rsidRPr="00FE689E" w:rsidRDefault="006629A4" w:rsidP="007B5FC3">
      <w:pPr>
        <w:pStyle w:val="Sinespaciado"/>
        <w:jc w:val="both"/>
        <w:rPr>
          <w:rFonts w:ascii="Arial" w:hAnsi="Arial" w:cs="Arial"/>
        </w:rPr>
      </w:pPr>
      <w:r w:rsidRPr="00FE689E">
        <w:rPr>
          <w:rFonts w:ascii="Arial" w:hAnsi="Arial" w:cs="Arial"/>
        </w:rPr>
        <w:t>Este instrumento conlleva la finalidad de proteger los derechos de los alumnos y alumnas, establecidos en la ley general vigente de los derechos de las niñas, niños y adolescentes.</w:t>
      </w:r>
    </w:p>
    <w:p w:rsidR="00252364" w:rsidRPr="00FE689E" w:rsidRDefault="00252364" w:rsidP="00783E25">
      <w:pPr>
        <w:spacing w:line="480" w:lineRule="auto"/>
        <w:jc w:val="both"/>
        <w:rPr>
          <w:rFonts w:ascii="Arial" w:hAnsi="Arial" w:cs="Arial"/>
          <w:b/>
        </w:rPr>
      </w:pPr>
    </w:p>
    <w:p w:rsidR="00D74F81" w:rsidRPr="00FE689E" w:rsidRDefault="00D74F81" w:rsidP="00D74F81">
      <w:pPr>
        <w:pStyle w:val="Sinespaciado"/>
        <w:spacing w:line="480" w:lineRule="auto"/>
        <w:jc w:val="center"/>
        <w:rPr>
          <w:rFonts w:ascii="Arial" w:hAnsi="Arial" w:cs="Arial"/>
          <w:b/>
        </w:rPr>
      </w:pPr>
      <w:r w:rsidRPr="00FE689E">
        <w:rPr>
          <w:rFonts w:ascii="Arial" w:hAnsi="Arial" w:cs="Arial"/>
          <w:b/>
        </w:rPr>
        <w:t>CAPITULO I</w:t>
      </w:r>
    </w:p>
    <w:p w:rsidR="00D74F81" w:rsidRPr="00FE689E" w:rsidRDefault="00783E25" w:rsidP="00D74F81">
      <w:pPr>
        <w:pStyle w:val="Sinespaciado"/>
        <w:spacing w:line="480" w:lineRule="auto"/>
        <w:jc w:val="center"/>
        <w:rPr>
          <w:rFonts w:ascii="Arial" w:hAnsi="Arial" w:cs="Arial"/>
          <w:b/>
        </w:rPr>
      </w:pPr>
      <w:r w:rsidRPr="00FE689E">
        <w:rPr>
          <w:rFonts w:ascii="Arial" w:hAnsi="Arial" w:cs="Arial"/>
          <w:b/>
        </w:rPr>
        <w:t>GENERALIDADE</w:t>
      </w:r>
      <w:r w:rsidR="00D74F81" w:rsidRPr="00FE689E">
        <w:rPr>
          <w:rFonts w:ascii="Arial" w:hAnsi="Arial" w:cs="Arial"/>
          <w:b/>
        </w:rPr>
        <w:t>S</w:t>
      </w:r>
    </w:p>
    <w:p w:rsidR="00783E25" w:rsidRPr="00FE689E" w:rsidRDefault="00783E25" w:rsidP="007B5FC3">
      <w:pPr>
        <w:autoSpaceDE w:val="0"/>
        <w:autoSpaceDN w:val="0"/>
        <w:adjustRightInd w:val="0"/>
        <w:spacing w:after="0" w:line="240" w:lineRule="auto"/>
        <w:jc w:val="both"/>
        <w:rPr>
          <w:rFonts w:ascii="Arial" w:hAnsi="Arial" w:cs="Arial"/>
        </w:rPr>
      </w:pPr>
      <w:r w:rsidRPr="00FE689E">
        <w:rPr>
          <w:rFonts w:ascii="Arial" w:hAnsi="Arial" w:cs="Arial"/>
        </w:rPr>
        <w:t>En todo momento y lugar el alumno debe observar un comportamiento que prestigie a la</w:t>
      </w:r>
      <w:r w:rsidR="007B5FC3">
        <w:rPr>
          <w:rFonts w:ascii="Arial" w:hAnsi="Arial" w:cs="Arial"/>
        </w:rPr>
        <w:t xml:space="preserve"> </w:t>
      </w:r>
      <w:r w:rsidRPr="00FE689E">
        <w:rPr>
          <w:rFonts w:ascii="Arial" w:hAnsi="Arial" w:cs="Arial"/>
        </w:rPr>
        <w:t>Instituci</w:t>
      </w:r>
      <w:r w:rsidR="00F87141" w:rsidRPr="00FE689E">
        <w:rPr>
          <w:rFonts w:ascii="Arial" w:hAnsi="Arial" w:cs="Arial"/>
        </w:rPr>
        <w:t>ón, Para ello es necesario que l</w:t>
      </w:r>
      <w:r w:rsidRPr="00FE689E">
        <w:rPr>
          <w:rFonts w:ascii="Arial" w:hAnsi="Arial" w:cs="Arial"/>
        </w:rPr>
        <w:t xml:space="preserve">os </w:t>
      </w:r>
      <w:r w:rsidR="00F87141" w:rsidRPr="00FE689E">
        <w:rPr>
          <w:rFonts w:ascii="Arial" w:hAnsi="Arial" w:cs="Arial"/>
        </w:rPr>
        <w:t>educandos</w:t>
      </w:r>
      <w:r w:rsidRPr="00FE689E">
        <w:rPr>
          <w:rFonts w:ascii="Arial" w:hAnsi="Arial" w:cs="Arial"/>
        </w:rPr>
        <w:t xml:space="preserve">  comprendan que la función educativa no se realiza solamente en la sala de clases, sino que se proyecta dentro y fuera de estos espacios e incluye también a toda actividad cultural, deportiva o social, así como el respetar los derechos de los demás integrantes de la comunidad educativa y deben destacarse en todos los actos de su vida diaria, por su caballerosidad, corrección y buenos modales. Su convivencia con otros alumnos, con el profesorado, inspectores, personal administrativo y de intendencia, debe basarse en la cordialidad, deferencia, respeto y buen trato.</w:t>
      </w:r>
    </w:p>
    <w:p w:rsidR="004C22C2" w:rsidRPr="00FE689E" w:rsidRDefault="004C22C2" w:rsidP="00E32769">
      <w:pPr>
        <w:pStyle w:val="Sinespaciado"/>
        <w:jc w:val="both"/>
        <w:rPr>
          <w:rFonts w:asciiTheme="majorHAnsi" w:hAnsiTheme="majorHAnsi"/>
          <w:bCs/>
        </w:rPr>
      </w:pPr>
    </w:p>
    <w:p w:rsidR="00D74F81" w:rsidRPr="00FE689E" w:rsidRDefault="00D74F81" w:rsidP="00E32769">
      <w:pPr>
        <w:pStyle w:val="Sinespaciado"/>
        <w:jc w:val="both"/>
        <w:rPr>
          <w:rFonts w:ascii="Arial" w:hAnsi="Arial" w:cs="Arial"/>
        </w:rPr>
      </w:pPr>
      <w:r w:rsidRPr="00FE689E">
        <w:rPr>
          <w:rFonts w:ascii="Arial" w:hAnsi="Arial" w:cs="Arial"/>
          <w:bCs/>
        </w:rPr>
        <w:t>ARTÍCULO 1o.</w:t>
      </w:r>
      <w:r w:rsidRPr="00FE689E">
        <w:rPr>
          <w:rFonts w:ascii="Arial" w:hAnsi="Arial" w:cs="Arial"/>
        </w:rPr>
        <w:t xml:space="preserve"> Se consideran miembros de la comunidad escolar educativa, el personal adscrito, alumnos inscritos, padres de familia  y/o tutores de los jóvenes matriculados.</w:t>
      </w:r>
    </w:p>
    <w:p w:rsidR="00D74F81" w:rsidRPr="00FE689E" w:rsidRDefault="00D74F81" w:rsidP="00E32769">
      <w:pPr>
        <w:pStyle w:val="Sinespaciado"/>
        <w:jc w:val="both"/>
        <w:rPr>
          <w:rFonts w:ascii="Arial" w:hAnsi="Arial" w:cs="Arial"/>
        </w:rPr>
      </w:pPr>
      <w:r w:rsidRPr="00FE689E">
        <w:rPr>
          <w:rFonts w:ascii="Arial" w:hAnsi="Arial" w:cs="Arial"/>
        </w:rPr>
        <w:t> </w:t>
      </w:r>
    </w:p>
    <w:p w:rsidR="00D74F81" w:rsidRPr="00FE689E" w:rsidRDefault="00D74F81" w:rsidP="00E32769">
      <w:pPr>
        <w:pStyle w:val="Sinespaciado"/>
        <w:jc w:val="both"/>
        <w:rPr>
          <w:rFonts w:ascii="Arial" w:hAnsi="Arial" w:cs="Arial"/>
        </w:rPr>
      </w:pPr>
      <w:r w:rsidRPr="00FE689E">
        <w:rPr>
          <w:rFonts w:ascii="Arial" w:hAnsi="Arial" w:cs="Arial"/>
          <w:bCs/>
        </w:rPr>
        <w:t>ARTÍCULO 2o.</w:t>
      </w:r>
      <w:r w:rsidRPr="00FE689E">
        <w:rPr>
          <w:rFonts w:ascii="Arial" w:hAnsi="Arial" w:cs="Arial"/>
        </w:rPr>
        <w:t xml:space="preserve"> Será responsabilidad de los actores que conforman la comunidad educativa promover y practicar los valores aprobados</w:t>
      </w:r>
      <w:r w:rsidR="00E67661" w:rsidRPr="00FE689E">
        <w:rPr>
          <w:rFonts w:ascii="Arial" w:hAnsi="Arial" w:cs="Arial"/>
        </w:rPr>
        <w:t>.</w:t>
      </w:r>
      <w:r w:rsidRPr="00FE689E">
        <w:rPr>
          <w:rFonts w:ascii="Arial" w:hAnsi="Arial" w:cs="Arial"/>
        </w:rPr>
        <w:t xml:space="preserve"> </w:t>
      </w:r>
    </w:p>
    <w:p w:rsidR="00E32769" w:rsidRPr="00FE689E" w:rsidRDefault="00E32769" w:rsidP="00E32769">
      <w:pPr>
        <w:pStyle w:val="Sinespaciado"/>
        <w:jc w:val="both"/>
        <w:rPr>
          <w:rFonts w:ascii="Arial" w:hAnsi="Arial" w:cs="Arial"/>
          <w:bCs/>
        </w:rPr>
      </w:pPr>
    </w:p>
    <w:p w:rsidR="00E32769" w:rsidRPr="00FE689E" w:rsidRDefault="00E32769" w:rsidP="00E32769">
      <w:pPr>
        <w:pStyle w:val="Sinespaciado"/>
        <w:jc w:val="both"/>
        <w:rPr>
          <w:rFonts w:ascii="Arial" w:hAnsi="Arial" w:cs="Arial"/>
        </w:rPr>
      </w:pPr>
      <w:r w:rsidRPr="00FE689E">
        <w:rPr>
          <w:rFonts w:ascii="Arial" w:hAnsi="Arial" w:cs="Arial"/>
          <w:bCs/>
        </w:rPr>
        <w:t>ARTICULO 3o.</w:t>
      </w:r>
      <w:r w:rsidRPr="00FE689E">
        <w:rPr>
          <w:rFonts w:ascii="Arial" w:hAnsi="Arial" w:cs="Arial"/>
        </w:rPr>
        <w:t xml:space="preserve"> Será responsabilidad de los integrantes de la comunidad educativa, la observancia, el fortalecimiento, y aplicación adecuada del </w:t>
      </w:r>
      <w:r w:rsidR="0048454A" w:rsidRPr="00FE689E">
        <w:rPr>
          <w:rFonts w:ascii="Arial" w:hAnsi="Arial" w:cs="Arial"/>
        </w:rPr>
        <w:t>Acuerdo para la</w:t>
      </w:r>
      <w:r w:rsidRPr="00FE689E">
        <w:rPr>
          <w:rFonts w:ascii="Arial" w:hAnsi="Arial" w:cs="Arial"/>
        </w:rPr>
        <w:t xml:space="preserve"> </w:t>
      </w:r>
      <w:r w:rsidR="0048454A" w:rsidRPr="00FE689E">
        <w:rPr>
          <w:rFonts w:ascii="Arial" w:hAnsi="Arial" w:cs="Arial"/>
        </w:rPr>
        <w:t>C</w:t>
      </w:r>
      <w:r w:rsidRPr="00FE689E">
        <w:rPr>
          <w:rFonts w:ascii="Arial" w:hAnsi="Arial" w:cs="Arial"/>
        </w:rPr>
        <w:t>onvivencia</w:t>
      </w:r>
      <w:r w:rsidR="00F87141" w:rsidRPr="00FE689E">
        <w:rPr>
          <w:rFonts w:ascii="Arial" w:hAnsi="Arial" w:cs="Arial"/>
        </w:rPr>
        <w:t xml:space="preserve"> Escolar</w:t>
      </w:r>
      <w:r w:rsidRPr="00FE689E">
        <w:rPr>
          <w:rFonts w:ascii="Arial" w:hAnsi="Arial" w:cs="Arial"/>
        </w:rPr>
        <w:t>.</w:t>
      </w:r>
    </w:p>
    <w:p w:rsidR="00252364" w:rsidRPr="00FE689E" w:rsidRDefault="00252364" w:rsidP="00A14B7F">
      <w:pPr>
        <w:pStyle w:val="Sinespaciado"/>
        <w:rPr>
          <w:rFonts w:ascii="Arial" w:hAnsi="Arial" w:cs="Arial"/>
          <w:b/>
        </w:rPr>
      </w:pPr>
    </w:p>
    <w:p w:rsidR="00E32769" w:rsidRPr="00FE689E" w:rsidRDefault="00E32769" w:rsidP="00E32769">
      <w:pPr>
        <w:pStyle w:val="Sinespaciado"/>
        <w:jc w:val="center"/>
        <w:rPr>
          <w:rFonts w:ascii="Arial" w:hAnsi="Arial" w:cs="Arial"/>
          <w:b/>
        </w:rPr>
      </w:pPr>
      <w:r w:rsidRPr="00FE689E">
        <w:rPr>
          <w:rFonts w:ascii="Arial" w:hAnsi="Arial" w:cs="Arial"/>
          <w:b/>
        </w:rPr>
        <w:t>CAPITULO II</w:t>
      </w:r>
    </w:p>
    <w:p w:rsidR="00E32769" w:rsidRPr="00FE689E" w:rsidRDefault="00E32769" w:rsidP="00E32769">
      <w:pPr>
        <w:pStyle w:val="Sinespaciado"/>
        <w:jc w:val="center"/>
        <w:rPr>
          <w:rFonts w:ascii="Arial" w:hAnsi="Arial" w:cs="Arial"/>
          <w:b/>
        </w:rPr>
      </w:pPr>
      <w:r w:rsidRPr="00FE689E">
        <w:rPr>
          <w:rFonts w:ascii="Arial" w:hAnsi="Arial" w:cs="Arial"/>
          <w:b/>
        </w:rPr>
        <w:t>DERECHOS DE LOS ALUMNOS</w:t>
      </w:r>
    </w:p>
    <w:p w:rsidR="00E32769" w:rsidRPr="00FE689E" w:rsidRDefault="00E32769" w:rsidP="00E32769">
      <w:pPr>
        <w:pStyle w:val="Sinespaciado"/>
        <w:jc w:val="center"/>
        <w:rPr>
          <w:rFonts w:ascii="Arial" w:hAnsi="Arial" w:cs="Arial"/>
          <w:b/>
        </w:rPr>
      </w:pPr>
    </w:p>
    <w:p w:rsidR="00E32769" w:rsidRPr="00FE689E" w:rsidRDefault="00E32769" w:rsidP="00E67661">
      <w:pPr>
        <w:pStyle w:val="Sinespaciado"/>
        <w:jc w:val="both"/>
        <w:rPr>
          <w:rFonts w:ascii="Arial" w:hAnsi="Arial" w:cs="Arial"/>
        </w:rPr>
      </w:pPr>
      <w:r w:rsidRPr="00FE689E">
        <w:rPr>
          <w:rFonts w:ascii="Arial" w:hAnsi="Arial" w:cs="Arial"/>
          <w:bCs/>
        </w:rPr>
        <w:t xml:space="preserve">ARTICULO 4º. </w:t>
      </w:r>
      <w:r w:rsidRPr="00FE689E">
        <w:rPr>
          <w:rFonts w:ascii="Arial" w:hAnsi="Arial" w:cs="Arial"/>
        </w:rPr>
        <w:t xml:space="preserve">Se consideran alumnos de la Escuela Secundaria Técnica No. </w:t>
      </w:r>
      <w:r w:rsidR="007B0B15">
        <w:rPr>
          <w:rFonts w:ascii="Arial" w:hAnsi="Arial" w:cs="Arial"/>
        </w:rPr>
        <w:t>35</w:t>
      </w:r>
      <w:r w:rsidR="00E67661" w:rsidRPr="00FE689E">
        <w:rPr>
          <w:rFonts w:ascii="Arial" w:hAnsi="Arial" w:cs="Arial"/>
        </w:rPr>
        <w:t xml:space="preserve"> </w:t>
      </w:r>
      <w:r w:rsidRPr="00FE689E">
        <w:rPr>
          <w:rFonts w:ascii="Arial" w:hAnsi="Arial" w:cs="Arial"/>
        </w:rPr>
        <w:t>a quienes, habiendo cumplido con todos los requisitos para ingresar al plantel, hayan quedado registrados en alguno de los grupos de éste y obtengan el núm</w:t>
      </w:r>
      <w:r w:rsidR="00E67661" w:rsidRPr="00FE689E">
        <w:rPr>
          <w:rFonts w:ascii="Arial" w:hAnsi="Arial" w:cs="Arial"/>
        </w:rPr>
        <w:t xml:space="preserve">ero de control correspondiente </w:t>
      </w:r>
    </w:p>
    <w:p w:rsidR="00E67661" w:rsidRPr="00FE689E" w:rsidRDefault="00E67661" w:rsidP="00E67661">
      <w:pPr>
        <w:pStyle w:val="Sinespaciado"/>
        <w:jc w:val="both"/>
        <w:rPr>
          <w:rFonts w:ascii="Arial" w:hAnsi="Arial" w:cs="Arial"/>
        </w:rPr>
      </w:pPr>
    </w:p>
    <w:p w:rsidR="00E32769" w:rsidRPr="00FE689E" w:rsidRDefault="00E32769" w:rsidP="00E32769">
      <w:pPr>
        <w:pStyle w:val="Sinespaciado"/>
        <w:ind w:left="1080"/>
        <w:jc w:val="both"/>
        <w:rPr>
          <w:rFonts w:ascii="Arial" w:hAnsi="Arial" w:cs="Arial"/>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 xml:space="preserve">Recibir del personal escolar trato decoroso y el apoyo necesario para resolver sus problemas de estudio. </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Justificar sus inasistencias y retardos conforme a los mecanismos establecidos en el plantel.</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 xml:space="preserve">Tener acceso al plantel en caso de presentarse con retraso y previa justificación del mismo, incorporarse a sus actividades escolares al inicio de la sesión más próxima a su hora de llegada. </w:t>
      </w:r>
    </w:p>
    <w:p w:rsidR="00E32769" w:rsidRPr="00FE689E" w:rsidRDefault="00602919" w:rsidP="00602919">
      <w:pPr>
        <w:pStyle w:val="Prrafodelista"/>
        <w:tabs>
          <w:tab w:val="left" w:pos="7881"/>
        </w:tabs>
        <w:rPr>
          <w:rFonts w:ascii="Arial" w:hAnsi="Arial" w:cs="Arial"/>
          <w:sz w:val="22"/>
          <w:szCs w:val="22"/>
        </w:rPr>
      </w:pPr>
      <w:r>
        <w:rPr>
          <w:rFonts w:ascii="Arial" w:hAnsi="Arial" w:cs="Arial"/>
          <w:sz w:val="22"/>
          <w:szCs w:val="22"/>
        </w:rPr>
        <w:tab/>
      </w: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 xml:space="preserve">Ser informados oportunamente de las disposiciones del presente </w:t>
      </w:r>
      <w:r w:rsidR="00A12334" w:rsidRPr="00FE689E">
        <w:rPr>
          <w:rFonts w:ascii="Arial" w:hAnsi="Arial" w:cs="Arial"/>
        </w:rPr>
        <w:t>Acuerdo</w:t>
      </w:r>
      <w:r w:rsidRPr="00FE689E">
        <w:rPr>
          <w:rFonts w:ascii="Arial" w:hAnsi="Arial" w:cs="Arial"/>
        </w:rPr>
        <w:t xml:space="preserve"> de convivencia y las normas que rijan sus actividades escolares.</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Obtener la documentación que acredite su escolaridad en los términos que dicte  la SEGE.</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Recibir información clara y oportuna por parte de los maestros de cada asignatura, con respecto a las formas y criterio que regirán el trabajo áulico y el proceso de evaluación, así como los resultados obtenidos en sus evaluaciones, en cada uno de los bimestres del ciclo escolar.</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Hacer uso adecuado y racional de los recursos con que cuenta el plantel, de acuerdo con las previsiones establecidas.</w:t>
      </w:r>
    </w:p>
    <w:p w:rsidR="00E32769" w:rsidRPr="00FE689E" w:rsidRDefault="00E32769"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Participar  en la integración y selección de Sociedad de Alumnos</w:t>
      </w:r>
      <w:r w:rsidR="00252364" w:rsidRPr="00FE689E">
        <w:rPr>
          <w:rFonts w:ascii="Arial" w:hAnsi="Arial" w:cs="Arial"/>
        </w:rPr>
        <w:t xml:space="preserve"> de la escuela de acuerdo con lo</w:t>
      </w:r>
      <w:r w:rsidRPr="00FE689E">
        <w:rPr>
          <w:rFonts w:ascii="Arial" w:hAnsi="Arial" w:cs="Arial"/>
        </w:rPr>
        <w:t>s lineamientos establecidos en la convocatoria para tal efecto.</w:t>
      </w:r>
    </w:p>
    <w:p w:rsidR="00252364" w:rsidRPr="00FE689E" w:rsidRDefault="00252364" w:rsidP="00E32769">
      <w:pPr>
        <w:pStyle w:val="Prrafodelista"/>
        <w:rPr>
          <w:rFonts w:ascii="Arial" w:hAnsi="Arial" w:cs="Arial"/>
          <w:sz w:val="22"/>
          <w:szCs w:val="22"/>
        </w:rPr>
      </w:pPr>
    </w:p>
    <w:p w:rsidR="00E32769" w:rsidRPr="00FE689E" w:rsidRDefault="00E32769" w:rsidP="00E32769">
      <w:pPr>
        <w:pStyle w:val="Sinespaciado"/>
        <w:numPr>
          <w:ilvl w:val="0"/>
          <w:numId w:val="9"/>
        </w:numPr>
        <w:jc w:val="both"/>
        <w:rPr>
          <w:rFonts w:ascii="Arial" w:hAnsi="Arial" w:cs="Arial"/>
        </w:rPr>
      </w:pPr>
      <w:r w:rsidRPr="00FE689E">
        <w:rPr>
          <w:rFonts w:ascii="Arial" w:hAnsi="Arial" w:cs="Arial"/>
        </w:rPr>
        <w:t>Formular peticiones respetuosas ante profesores y autoridades en forma verbal o escrita, individual o colectiva, relacionadas con su situación escolar.</w:t>
      </w:r>
    </w:p>
    <w:p w:rsidR="00E32769" w:rsidRPr="00FE689E" w:rsidRDefault="00E32769" w:rsidP="00E32769">
      <w:pPr>
        <w:pStyle w:val="Prrafodelista"/>
        <w:rPr>
          <w:rFonts w:ascii="Arial" w:hAnsi="Arial" w:cs="Arial"/>
          <w:sz w:val="22"/>
          <w:szCs w:val="22"/>
        </w:rPr>
      </w:pPr>
    </w:p>
    <w:p w:rsidR="00E32769" w:rsidRPr="00FE689E" w:rsidRDefault="00BF6E6E" w:rsidP="00E32769">
      <w:pPr>
        <w:pStyle w:val="Sinespaciado"/>
        <w:numPr>
          <w:ilvl w:val="0"/>
          <w:numId w:val="9"/>
        </w:numPr>
        <w:jc w:val="both"/>
        <w:rPr>
          <w:rFonts w:ascii="Arial" w:hAnsi="Arial" w:cs="Arial"/>
        </w:rPr>
      </w:pPr>
      <w:r w:rsidRPr="00FE689E">
        <w:rPr>
          <w:rFonts w:ascii="Arial" w:hAnsi="Arial" w:cs="Arial"/>
        </w:rPr>
        <w:t>D</w:t>
      </w:r>
      <w:r w:rsidR="00E32769" w:rsidRPr="00FE689E">
        <w:rPr>
          <w:rFonts w:ascii="Arial" w:hAnsi="Arial" w:cs="Arial"/>
        </w:rPr>
        <w:t>isfrutar el receso establecido en el horario de clases.</w:t>
      </w:r>
    </w:p>
    <w:p w:rsidR="00BF6E6E" w:rsidRPr="00FE689E" w:rsidRDefault="00BF6E6E" w:rsidP="00BF6E6E">
      <w:pPr>
        <w:pStyle w:val="Prrafodelista"/>
        <w:rPr>
          <w:rFonts w:ascii="Arial" w:hAnsi="Arial" w:cs="Arial"/>
          <w:sz w:val="22"/>
          <w:szCs w:val="22"/>
        </w:rPr>
      </w:pPr>
    </w:p>
    <w:p w:rsidR="00BF6E6E" w:rsidRPr="00FE689E" w:rsidRDefault="00BF6E6E" w:rsidP="00BF6E6E">
      <w:pPr>
        <w:pStyle w:val="Sinespaciado"/>
        <w:jc w:val="both"/>
        <w:rPr>
          <w:rFonts w:ascii="Arial" w:hAnsi="Arial" w:cs="Arial"/>
        </w:rPr>
      </w:pPr>
    </w:p>
    <w:p w:rsidR="00BF6E6E" w:rsidRPr="00FE689E" w:rsidRDefault="00E67661" w:rsidP="00BF6E6E">
      <w:pPr>
        <w:pStyle w:val="Sinespaciado"/>
        <w:jc w:val="center"/>
        <w:rPr>
          <w:rFonts w:ascii="Arial" w:hAnsi="Arial" w:cs="Arial"/>
          <w:b/>
        </w:rPr>
      </w:pPr>
      <w:r w:rsidRPr="00FE689E">
        <w:rPr>
          <w:rFonts w:ascii="Arial" w:hAnsi="Arial" w:cs="Arial"/>
          <w:b/>
        </w:rPr>
        <w:t>DEBERES</w:t>
      </w:r>
      <w:r w:rsidR="00BF6E6E" w:rsidRPr="00FE689E">
        <w:rPr>
          <w:rFonts w:ascii="Arial" w:hAnsi="Arial" w:cs="Arial"/>
          <w:b/>
        </w:rPr>
        <w:t xml:space="preserve"> DE LOS ALUMNOS</w:t>
      </w:r>
    </w:p>
    <w:p w:rsidR="00BF6E6E" w:rsidRPr="00FE689E" w:rsidRDefault="00BF6E6E" w:rsidP="00BF6E6E">
      <w:pPr>
        <w:pStyle w:val="Sinespaciado"/>
        <w:jc w:val="center"/>
        <w:rPr>
          <w:rFonts w:ascii="Arial" w:hAnsi="Arial" w:cs="Arial"/>
          <w:b/>
        </w:rPr>
      </w:pPr>
    </w:p>
    <w:p w:rsidR="00BF6E6E" w:rsidRPr="00FE689E" w:rsidRDefault="00BF6E6E" w:rsidP="00BF6E6E">
      <w:pPr>
        <w:pStyle w:val="Sinespaciado"/>
        <w:jc w:val="both"/>
        <w:rPr>
          <w:rFonts w:ascii="Arial" w:hAnsi="Arial" w:cs="Arial"/>
        </w:rPr>
      </w:pPr>
      <w:r w:rsidRPr="00FE689E">
        <w:rPr>
          <w:rFonts w:ascii="Arial" w:hAnsi="Arial" w:cs="Arial"/>
          <w:bCs/>
        </w:rPr>
        <w:t>ARTÍCULO 5º.</w:t>
      </w:r>
      <w:r w:rsidRPr="00FE689E">
        <w:rPr>
          <w:rFonts w:ascii="Arial" w:hAnsi="Arial" w:cs="Arial"/>
        </w:rPr>
        <w:t xml:space="preserve"> Son </w:t>
      </w:r>
      <w:r w:rsidR="00E67661" w:rsidRPr="00FE689E">
        <w:rPr>
          <w:rFonts w:ascii="Arial" w:hAnsi="Arial" w:cs="Arial"/>
        </w:rPr>
        <w:t>deberes de los alumnos lo</w:t>
      </w:r>
      <w:r w:rsidRPr="00FE689E">
        <w:rPr>
          <w:rFonts w:ascii="Arial" w:hAnsi="Arial" w:cs="Arial"/>
        </w:rPr>
        <w:t>s siguientes:</w:t>
      </w:r>
    </w:p>
    <w:p w:rsidR="00BF6E6E" w:rsidRPr="00FE689E" w:rsidRDefault="00BF6E6E" w:rsidP="00BF6E6E">
      <w:pPr>
        <w:pStyle w:val="Sinespaciado"/>
        <w:jc w:val="both"/>
        <w:rPr>
          <w:rFonts w:ascii="Arial" w:hAnsi="Arial" w:cs="Arial"/>
        </w:rPr>
      </w:pPr>
    </w:p>
    <w:p w:rsidR="00E67661" w:rsidRPr="00FE689E" w:rsidRDefault="00E67661" w:rsidP="00E67661">
      <w:pPr>
        <w:pStyle w:val="Sinespaciado"/>
        <w:numPr>
          <w:ilvl w:val="0"/>
          <w:numId w:val="10"/>
        </w:numPr>
        <w:jc w:val="both"/>
        <w:rPr>
          <w:rFonts w:ascii="Arial" w:hAnsi="Arial" w:cs="Arial"/>
        </w:rPr>
      </w:pPr>
      <w:r w:rsidRPr="00FE689E">
        <w:rPr>
          <w:rFonts w:ascii="Arial" w:hAnsi="Arial" w:cs="Arial"/>
        </w:rPr>
        <w:t xml:space="preserve">Obtener en cada una de las etapas de su actividad, dentro del proceso educativo, el mayor aprovechamiento posible. </w:t>
      </w:r>
    </w:p>
    <w:p w:rsidR="00E67661" w:rsidRPr="00FE689E" w:rsidRDefault="00E67661" w:rsidP="00E67661">
      <w:pPr>
        <w:pStyle w:val="Sinespaciado"/>
        <w:ind w:left="1080"/>
        <w:jc w:val="both"/>
        <w:rPr>
          <w:rFonts w:ascii="Arial" w:hAnsi="Arial" w:cs="Arial"/>
        </w:rPr>
      </w:pPr>
    </w:p>
    <w:p w:rsidR="00E67661" w:rsidRPr="00FE689E" w:rsidRDefault="00E67661" w:rsidP="00E67661">
      <w:pPr>
        <w:pStyle w:val="Sinespaciado"/>
        <w:numPr>
          <w:ilvl w:val="0"/>
          <w:numId w:val="10"/>
        </w:numPr>
        <w:jc w:val="both"/>
        <w:rPr>
          <w:rFonts w:ascii="Arial" w:hAnsi="Arial" w:cs="Arial"/>
        </w:rPr>
      </w:pPr>
      <w:r w:rsidRPr="00FE689E">
        <w:rPr>
          <w:rFonts w:ascii="Arial" w:hAnsi="Arial" w:cs="Arial"/>
        </w:rPr>
        <w:t>Permanecer dentro del plantel durante el tiempo necesario para realizar las actividades escolares que le correspondan, salvo que por causa justificada se le autorice lo contrario.</w:t>
      </w:r>
    </w:p>
    <w:p w:rsidR="00E67661" w:rsidRPr="00FE689E" w:rsidRDefault="00E67661" w:rsidP="00E67661">
      <w:pPr>
        <w:pStyle w:val="Prrafodelista"/>
        <w:rPr>
          <w:rFonts w:ascii="Arial" w:hAnsi="Arial" w:cs="Arial"/>
          <w:sz w:val="22"/>
          <w:szCs w:val="22"/>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Llegar e ingresar puntualmente al plantel para dar inicio a las actividades escolares, todos los días hábiles que marque el calendario escolar.</w:t>
      </w:r>
    </w:p>
    <w:p w:rsidR="00BF6E6E" w:rsidRPr="00FE689E" w:rsidRDefault="00BF6E6E" w:rsidP="00BF6E6E">
      <w:pPr>
        <w:pStyle w:val="Sinespaciado"/>
        <w:ind w:left="1080"/>
        <w:jc w:val="both"/>
        <w:rPr>
          <w:rFonts w:ascii="Arial" w:hAnsi="Arial" w:cs="Arial"/>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Al ingresar al plantel el alumno deberá presentar su credencial que lo identifique como alumno de la escuela las veces que sea requerido, dicho documento será responsabilidad de la institución educativa de otorgarla.</w:t>
      </w:r>
    </w:p>
    <w:p w:rsidR="009D2621" w:rsidRPr="00FE689E" w:rsidRDefault="009D2621" w:rsidP="00BF6E6E">
      <w:pPr>
        <w:pStyle w:val="Prrafodelista"/>
        <w:rPr>
          <w:rFonts w:ascii="Arial" w:hAnsi="Arial" w:cs="Arial"/>
          <w:sz w:val="22"/>
          <w:szCs w:val="22"/>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Portar completo el uniforme que corresponda a las actividades del día, así como las características de aseo y presentación personal.</w:t>
      </w:r>
    </w:p>
    <w:p w:rsidR="00BF6E6E" w:rsidRPr="00FE689E" w:rsidRDefault="00BF6E6E" w:rsidP="00A14B7F">
      <w:pPr>
        <w:rPr>
          <w:rFonts w:ascii="Arial" w:hAnsi="Arial" w:cs="Arial"/>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 xml:space="preserve">Observar buena conducta y dar trato decoroso a los integrantes de la comunidad escolar. </w:t>
      </w:r>
    </w:p>
    <w:p w:rsidR="00BF6E6E" w:rsidRPr="00FE689E" w:rsidRDefault="00BF6E6E" w:rsidP="00BF6E6E">
      <w:pPr>
        <w:pStyle w:val="Prrafodelista"/>
        <w:rPr>
          <w:rFonts w:ascii="Arial" w:hAnsi="Arial" w:cs="Arial"/>
          <w:sz w:val="22"/>
          <w:szCs w:val="22"/>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Participar en las actividades de extensión educativa que promueva el plantel</w:t>
      </w:r>
    </w:p>
    <w:p w:rsidR="00BF6E6E" w:rsidRPr="00FE689E" w:rsidRDefault="00BF6E6E" w:rsidP="00BF6E6E">
      <w:pPr>
        <w:pStyle w:val="Prrafodelista"/>
        <w:rPr>
          <w:rFonts w:ascii="Arial" w:hAnsi="Arial" w:cs="Arial"/>
          <w:sz w:val="22"/>
          <w:szCs w:val="22"/>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 xml:space="preserve">Hacer uso adecuado y racional de los recursos con que cuenta el plantel, de acuerdo con las previsiones establecidas. </w:t>
      </w:r>
    </w:p>
    <w:p w:rsidR="00BF6E6E" w:rsidRPr="00FE689E" w:rsidRDefault="00BF6E6E" w:rsidP="00BF6E6E">
      <w:pPr>
        <w:pStyle w:val="Prrafodelista"/>
        <w:rPr>
          <w:rFonts w:ascii="Arial" w:hAnsi="Arial" w:cs="Arial"/>
          <w:sz w:val="22"/>
          <w:szCs w:val="22"/>
        </w:rPr>
      </w:pPr>
    </w:p>
    <w:p w:rsidR="00BF6E6E" w:rsidRPr="00FE689E" w:rsidRDefault="00BF6E6E" w:rsidP="00BF6E6E">
      <w:pPr>
        <w:pStyle w:val="Sinespaciado"/>
        <w:numPr>
          <w:ilvl w:val="0"/>
          <w:numId w:val="10"/>
        </w:numPr>
        <w:jc w:val="both"/>
        <w:rPr>
          <w:rFonts w:ascii="Arial" w:hAnsi="Arial" w:cs="Arial"/>
        </w:rPr>
      </w:pPr>
      <w:r w:rsidRPr="00FE689E">
        <w:rPr>
          <w:rFonts w:ascii="Arial" w:hAnsi="Arial" w:cs="Arial"/>
        </w:rPr>
        <w:t>Abstenerse de efectuar actos que denigren al plantel y de fomentar por cualquier medio la indisciplina escolar.</w:t>
      </w:r>
    </w:p>
    <w:p w:rsidR="00BF6E6E" w:rsidRPr="00FE689E" w:rsidRDefault="00BF6E6E" w:rsidP="00BF6E6E">
      <w:pPr>
        <w:pStyle w:val="Sinespaciado"/>
        <w:jc w:val="both"/>
        <w:rPr>
          <w:rFonts w:ascii="Arial" w:hAnsi="Arial" w:cs="Arial"/>
        </w:rPr>
      </w:pPr>
    </w:p>
    <w:p w:rsidR="00252364" w:rsidRPr="00FE689E" w:rsidRDefault="00252364" w:rsidP="00BF6E6E">
      <w:pPr>
        <w:pStyle w:val="Sinespaciado"/>
        <w:jc w:val="both"/>
        <w:rPr>
          <w:rFonts w:ascii="Arial" w:hAnsi="Arial" w:cs="Arial"/>
        </w:rPr>
      </w:pPr>
    </w:p>
    <w:p w:rsidR="00252364" w:rsidRPr="00FE689E" w:rsidRDefault="00252364" w:rsidP="00252364">
      <w:pPr>
        <w:autoSpaceDE w:val="0"/>
        <w:autoSpaceDN w:val="0"/>
        <w:adjustRightInd w:val="0"/>
        <w:spacing w:after="0" w:line="240" w:lineRule="auto"/>
        <w:jc w:val="both"/>
        <w:rPr>
          <w:rFonts w:ascii="Arial" w:hAnsi="Arial" w:cs="Arial"/>
          <w:b/>
          <w:bCs/>
        </w:rPr>
      </w:pPr>
      <w:r w:rsidRPr="00FE689E">
        <w:rPr>
          <w:rFonts w:ascii="Arial" w:hAnsi="Arial" w:cs="Arial"/>
          <w:b/>
          <w:bCs/>
        </w:rPr>
        <w:t>FUNDAMENTOS DE LA APLICACIÓN DEL PROCEDIMIENTO EN CASOS DE VIOLENCIA ESCOLAR</w:t>
      </w:r>
    </w:p>
    <w:p w:rsidR="00252364" w:rsidRPr="00FE689E" w:rsidRDefault="00252364" w:rsidP="00252364">
      <w:pPr>
        <w:autoSpaceDE w:val="0"/>
        <w:autoSpaceDN w:val="0"/>
        <w:adjustRightInd w:val="0"/>
        <w:spacing w:after="0" w:line="240" w:lineRule="auto"/>
        <w:jc w:val="both"/>
        <w:rPr>
          <w:rFonts w:ascii="Arial" w:hAnsi="Arial" w:cs="Arial"/>
        </w:rPr>
      </w:pPr>
    </w:p>
    <w:p w:rsidR="00252364" w:rsidRPr="00FE689E" w:rsidRDefault="00252364" w:rsidP="00252364">
      <w:pPr>
        <w:autoSpaceDE w:val="0"/>
        <w:autoSpaceDN w:val="0"/>
        <w:adjustRightInd w:val="0"/>
        <w:spacing w:after="0" w:line="240" w:lineRule="auto"/>
        <w:jc w:val="both"/>
        <w:rPr>
          <w:rFonts w:ascii="Arial" w:hAnsi="Arial" w:cs="Arial"/>
        </w:rPr>
      </w:pPr>
      <w:r w:rsidRPr="00FE689E">
        <w:rPr>
          <w:rFonts w:ascii="Arial" w:hAnsi="Arial" w:cs="Arial"/>
        </w:rPr>
        <w:t>Los conflictos escolares se pueden definir como situaciones tensionantes que ocurren al interior de la escuela entre dos o más alumnos y que tienen diversas causas. Los conflictos pueden tener consecuencias psicológicas o físicas y se pueden manifestar en actos de agresión verbal, agresión escrita, agresión por medios tecnológicos o agresión física. Puede ser dirigida por un alumno en contra de otro, o por grupos de alumnos, así como también de un grupo contra un sujeto en particular.</w:t>
      </w:r>
    </w:p>
    <w:p w:rsidR="00DA3CAE" w:rsidRPr="00FE689E" w:rsidRDefault="00DA3CAE" w:rsidP="00252364">
      <w:pPr>
        <w:autoSpaceDE w:val="0"/>
        <w:autoSpaceDN w:val="0"/>
        <w:adjustRightInd w:val="0"/>
        <w:spacing w:after="0" w:line="240" w:lineRule="auto"/>
        <w:jc w:val="both"/>
        <w:rPr>
          <w:rFonts w:ascii="Arial" w:hAnsi="Arial" w:cs="Arial"/>
        </w:rPr>
      </w:pPr>
    </w:p>
    <w:p w:rsidR="00252364" w:rsidRPr="00FE689E" w:rsidRDefault="00252364" w:rsidP="00252364">
      <w:pPr>
        <w:autoSpaceDE w:val="0"/>
        <w:autoSpaceDN w:val="0"/>
        <w:adjustRightInd w:val="0"/>
        <w:spacing w:after="0" w:line="240" w:lineRule="auto"/>
        <w:jc w:val="both"/>
        <w:rPr>
          <w:rFonts w:ascii="Arial" w:hAnsi="Arial" w:cs="Arial"/>
        </w:rPr>
      </w:pPr>
      <w:r w:rsidRPr="00FE689E">
        <w:rPr>
          <w:rFonts w:ascii="Arial" w:hAnsi="Arial" w:cs="Arial"/>
        </w:rPr>
        <w:t>Las razones de estas agresiones son diversas, pueden estar relacionadas con disparidades académicas, exclusión social por competencias relacionadas con la popularidad, éxito en resultados escolares, deportivos, sociales u otros, diversidad étnica, familiar, socioeconómica</w:t>
      </w:r>
      <w:r w:rsidR="00F87141" w:rsidRPr="00FE689E">
        <w:rPr>
          <w:rFonts w:ascii="Arial" w:hAnsi="Arial" w:cs="Arial"/>
        </w:rPr>
        <w:t>,</w:t>
      </w:r>
      <w:r w:rsidRPr="00FE689E">
        <w:rPr>
          <w:rFonts w:ascii="Arial" w:hAnsi="Arial" w:cs="Arial"/>
        </w:rPr>
        <w:t xml:space="preserve"> etc.</w:t>
      </w:r>
    </w:p>
    <w:p w:rsidR="00252364" w:rsidRPr="00FE689E" w:rsidRDefault="00252364" w:rsidP="00252364">
      <w:pPr>
        <w:autoSpaceDE w:val="0"/>
        <w:autoSpaceDN w:val="0"/>
        <w:adjustRightInd w:val="0"/>
        <w:spacing w:after="0" w:line="240" w:lineRule="auto"/>
        <w:jc w:val="both"/>
        <w:rPr>
          <w:rFonts w:ascii="Arial" w:hAnsi="Arial" w:cs="Arial"/>
        </w:rPr>
      </w:pPr>
    </w:p>
    <w:p w:rsidR="00252364" w:rsidRPr="00FE689E" w:rsidRDefault="00252364" w:rsidP="00252364">
      <w:pPr>
        <w:autoSpaceDE w:val="0"/>
        <w:autoSpaceDN w:val="0"/>
        <w:adjustRightInd w:val="0"/>
        <w:spacing w:after="0" w:line="240" w:lineRule="auto"/>
        <w:jc w:val="both"/>
        <w:rPr>
          <w:rFonts w:ascii="Arial" w:hAnsi="Arial" w:cs="Arial"/>
        </w:rPr>
      </w:pPr>
      <w:r w:rsidRPr="00FE689E">
        <w:rPr>
          <w:rFonts w:ascii="Arial" w:hAnsi="Arial" w:cs="Arial"/>
        </w:rPr>
        <w:t>La Mediación como forma de resolver los conflictos escolares, podemos definirlo como un método y modelo destinado a profundizar en las causas del conflicto y de buscar instancias de solución que propicien la toma de conciencia del problema y desarrollen un cambio de conducta internalizado en víctimas y agresores.</w:t>
      </w:r>
    </w:p>
    <w:p w:rsidR="00252364" w:rsidRPr="00FE689E" w:rsidRDefault="00252364" w:rsidP="00252364">
      <w:pPr>
        <w:autoSpaceDE w:val="0"/>
        <w:autoSpaceDN w:val="0"/>
        <w:adjustRightInd w:val="0"/>
        <w:spacing w:after="0" w:line="240" w:lineRule="auto"/>
        <w:jc w:val="both"/>
        <w:rPr>
          <w:rFonts w:ascii="Arial" w:hAnsi="Arial" w:cs="Arial"/>
        </w:rPr>
      </w:pPr>
    </w:p>
    <w:p w:rsidR="00252364" w:rsidRPr="00FE689E" w:rsidRDefault="00252364" w:rsidP="00252364">
      <w:pPr>
        <w:autoSpaceDE w:val="0"/>
        <w:autoSpaceDN w:val="0"/>
        <w:adjustRightInd w:val="0"/>
        <w:spacing w:after="0" w:line="240" w:lineRule="auto"/>
        <w:jc w:val="both"/>
        <w:rPr>
          <w:rFonts w:ascii="Arial" w:hAnsi="Arial" w:cs="Arial"/>
        </w:rPr>
      </w:pPr>
      <w:r w:rsidRPr="00FE689E">
        <w:rPr>
          <w:rFonts w:ascii="Arial" w:hAnsi="Arial" w:cs="Arial"/>
        </w:rPr>
        <w:t xml:space="preserve">El </w:t>
      </w:r>
      <w:r w:rsidR="007F33E4" w:rsidRPr="00FE689E">
        <w:rPr>
          <w:rFonts w:ascii="Arial" w:hAnsi="Arial" w:cs="Arial"/>
        </w:rPr>
        <w:t>Acuerdo para la</w:t>
      </w:r>
      <w:r w:rsidRPr="00FE689E">
        <w:rPr>
          <w:rFonts w:ascii="Arial" w:hAnsi="Arial" w:cs="Arial"/>
        </w:rPr>
        <w:t xml:space="preserve"> Convivencia no descarta las medidas disciplinarias, pero las traslada a un plano de empatía y reconocimiento del mal causado y busca incorporar a la comunidad en un proceso de auto reflexión, que promete resultados a más largo plazo. Al mismo tiempo, quitar la etiqueta a las figuras de “agresor” y “victima”, llevándolos a un plano de igualdad, y a un tratamiento coherente con el nivel de edad de los afectados.</w:t>
      </w:r>
    </w:p>
    <w:p w:rsidR="00252364" w:rsidRPr="00FE689E" w:rsidRDefault="00252364" w:rsidP="00252364">
      <w:pPr>
        <w:autoSpaceDE w:val="0"/>
        <w:autoSpaceDN w:val="0"/>
        <w:adjustRightInd w:val="0"/>
        <w:spacing w:after="0" w:line="240" w:lineRule="auto"/>
        <w:jc w:val="both"/>
        <w:rPr>
          <w:rFonts w:ascii="Arial" w:hAnsi="Arial" w:cs="Arial"/>
        </w:rPr>
      </w:pPr>
    </w:p>
    <w:p w:rsidR="004C22C2" w:rsidRPr="00FE689E" w:rsidRDefault="00252364" w:rsidP="00A14B7F">
      <w:pPr>
        <w:pStyle w:val="Sinespaciado"/>
        <w:rPr>
          <w:rFonts w:ascii="Arial" w:hAnsi="Arial" w:cs="Arial"/>
        </w:rPr>
      </w:pPr>
      <w:r w:rsidRPr="00FE689E">
        <w:rPr>
          <w:rFonts w:ascii="Arial" w:hAnsi="Arial" w:cs="Arial"/>
        </w:rPr>
        <w:t>En este documento se establece la clasificación de las faltas (leves, graves y gravísimas) así, como de las medidas disciplinarias (sanciones), las cuales se aplicarán conforme al tipo de falta cometida.</w:t>
      </w:r>
    </w:p>
    <w:p w:rsidR="004C22C2" w:rsidRPr="00FE689E" w:rsidRDefault="004C22C2" w:rsidP="00B21972">
      <w:pPr>
        <w:autoSpaceDE w:val="0"/>
        <w:autoSpaceDN w:val="0"/>
        <w:adjustRightInd w:val="0"/>
        <w:spacing w:after="0" w:line="240" w:lineRule="auto"/>
        <w:jc w:val="both"/>
        <w:rPr>
          <w:rFonts w:asciiTheme="majorHAnsi" w:hAnsiTheme="majorHAnsi" w:cs="Calibri,Bold"/>
          <w:b/>
          <w:bCs/>
        </w:rPr>
      </w:pPr>
    </w:p>
    <w:p w:rsidR="004C22C2" w:rsidRPr="00FE689E" w:rsidRDefault="004C22C2" w:rsidP="00B21972">
      <w:pPr>
        <w:autoSpaceDE w:val="0"/>
        <w:autoSpaceDN w:val="0"/>
        <w:adjustRightInd w:val="0"/>
        <w:spacing w:after="0" w:line="240" w:lineRule="auto"/>
        <w:jc w:val="both"/>
        <w:rPr>
          <w:rFonts w:asciiTheme="majorHAnsi" w:hAnsiTheme="majorHAnsi" w:cs="Calibri,Bold"/>
          <w:b/>
          <w:bCs/>
        </w:rPr>
      </w:pPr>
    </w:p>
    <w:p w:rsidR="00B21972" w:rsidRPr="00FE689E" w:rsidRDefault="00B21972" w:rsidP="00B21972">
      <w:pPr>
        <w:autoSpaceDE w:val="0"/>
        <w:autoSpaceDN w:val="0"/>
        <w:adjustRightInd w:val="0"/>
        <w:spacing w:after="0" w:line="240" w:lineRule="auto"/>
        <w:jc w:val="both"/>
        <w:rPr>
          <w:rFonts w:ascii="Arial" w:hAnsi="Arial" w:cs="Arial"/>
          <w:b/>
          <w:bCs/>
        </w:rPr>
      </w:pPr>
      <w:r w:rsidRPr="00FE689E">
        <w:rPr>
          <w:rFonts w:ascii="Arial" w:hAnsi="Arial" w:cs="Arial"/>
          <w:b/>
          <w:bCs/>
        </w:rPr>
        <w:t xml:space="preserve">APLICACIONES DE SANCIONES DISCIPLINARIAS CORRESPONDIENTES REGISTRADA EN EL </w:t>
      </w:r>
      <w:r w:rsidR="000A05FA" w:rsidRPr="00FE689E">
        <w:rPr>
          <w:rFonts w:ascii="Arial" w:hAnsi="Arial" w:cs="Arial"/>
          <w:b/>
          <w:bCs/>
        </w:rPr>
        <w:t>ACUERDO PARA LA</w:t>
      </w:r>
      <w:r w:rsidRPr="00FE689E">
        <w:rPr>
          <w:rFonts w:ascii="Arial" w:hAnsi="Arial" w:cs="Arial"/>
          <w:b/>
          <w:bCs/>
        </w:rPr>
        <w:t xml:space="preserve"> CONVIVENCIA ESCOLAR</w:t>
      </w:r>
    </w:p>
    <w:p w:rsidR="00B21972" w:rsidRPr="00FE689E" w:rsidRDefault="00B21972" w:rsidP="00B21972">
      <w:pPr>
        <w:autoSpaceDE w:val="0"/>
        <w:autoSpaceDN w:val="0"/>
        <w:adjustRightInd w:val="0"/>
        <w:spacing w:after="0" w:line="240" w:lineRule="auto"/>
        <w:jc w:val="both"/>
        <w:rPr>
          <w:rFonts w:asciiTheme="majorHAnsi" w:hAnsiTheme="majorHAnsi" w:cs="Calibri,Bold"/>
          <w:b/>
          <w:bCs/>
        </w:rPr>
      </w:pPr>
    </w:p>
    <w:p w:rsidR="00B21972" w:rsidRPr="00FE689E" w:rsidRDefault="00B21972" w:rsidP="00B21972">
      <w:pPr>
        <w:autoSpaceDE w:val="0"/>
        <w:autoSpaceDN w:val="0"/>
        <w:adjustRightInd w:val="0"/>
        <w:spacing w:after="0" w:line="240" w:lineRule="auto"/>
        <w:jc w:val="both"/>
        <w:rPr>
          <w:rFonts w:ascii="Arial" w:hAnsi="Arial" w:cs="Arial"/>
        </w:rPr>
      </w:pPr>
      <w:r w:rsidRPr="00FE689E">
        <w:rPr>
          <w:rFonts w:ascii="Arial" w:hAnsi="Arial" w:cs="Arial"/>
          <w:bCs/>
        </w:rPr>
        <w:t>ARTÍCULO 6º- FALTAS LEVES</w:t>
      </w:r>
      <w:r w:rsidRPr="00FE689E">
        <w:rPr>
          <w:rFonts w:ascii="Arial" w:hAnsi="Arial" w:cs="Arial"/>
        </w:rPr>
        <w:t>: Son todas aquellas conductas negativas de poca trascendencia en las que no existe agresión física, p</w:t>
      </w:r>
      <w:r w:rsidR="00210B86" w:rsidRPr="00FE689E">
        <w:rPr>
          <w:rFonts w:ascii="Arial" w:hAnsi="Arial" w:cs="Arial"/>
        </w:rPr>
        <w:t>sicológica o de manera violenta, por ejemplo:</w:t>
      </w:r>
    </w:p>
    <w:p w:rsidR="004C22C2" w:rsidRPr="00FE689E" w:rsidRDefault="004C22C2" w:rsidP="00B21972">
      <w:pPr>
        <w:autoSpaceDE w:val="0"/>
        <w:autoSpaceDN w:val="0"/>
        <w:adjustRightInd w:val="0"/>
        <w:spacing w:after="0" w:line="240" w:lineRule="auto"/>
        <w:jc w:val="both"/>
        <w:rPr>
          <w:rFonts w:ascii="Arial" w:hAnsi="Arial" w:cs="Arial"/>
        </w:rPr>
      </w:pPr>
    </w:p>
    <w:p w:rsidR="005E7CAA" w:rsidRPr="00FE689E" w:rsidRDefault="005E7CAA" w:rsidP="00111A8D">
      <w:pPr>
        <w:pStyle w:val="Prrafodelista"/>
        <w:numPr>
          <w:ilvl w:val="0"/>
          <w:numId w:val="21"/>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Dar muestra</w:t>
      </w:r>
      <w:r w:rsidR="009859A5" w:rsidRPr="00FE689E">
        <w:rPr>
          <w:rFonts w:ascii="Arial" w:hAnsi="Arial" w:cs="Arial"/>
          <w:sz w:val="22"/>
          <w:szCs w:val="22"/>
        </w:rPr>
        <w:t>s</w:t>
      </w:r>
      <w:r w:rsidRPr="00FE689E">
        <w:rPr>
          <w:rFonts w:ascii="Arial" w:hAnsi="Arial" w:cs="Arial"/>
          <w:sz w:val="22"/>
          <w:szCs w:val="22"/>
        </w:rPr>
        <w:t xml:space="preserve"> efusivas de afecto dentro y fuera de la escuela </w:t>
      </w:r>
    </w:p>
    <w:p w:rsidR="005E7CAA" w:rsidRPr="00FE689E" w:rsidRDefault="005E7CAA" w:rsidP="00111A8D">
      <w:pPr>
        <w:pStyle w:val="Prrafodelista"/>
        <w:numPr>
          <w:ilvl w:val="0"/>
          <w:numId w:val="21"/>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Incumplimiento de las actividades extraclases (tareas, trabajos de investigación</w:t>
      </w:r>
      <w:r w:rsidR="00D10AD6" w:rsidRPr="00FE689E">
        <w:rPr>
          <w:rFonts w:ascii="Arial" w:hAnsi="Arial" w:cs="Arial"/>
          <w:sz w:val="22"/>
          <w:szCs w:val="22"/>
        </w:rPr>
        <w:t xml:space="preserve"> y materiales de apoyo</w:t>
      </w:r>
      <w:r w:rsidRPr="00FE689E">
        <w:rPr>
          <w:rFonts w:ascii="Arial" w:hAnsi="Arial" w:cs="Arial"/>
          <w:sz w:val="22"/>
          <w:szCs w:val="22"/>
        </w:rPr>
        <w:t>).</w:t>
      </w:r>
    </w:p>
    <w:p w:rsidR="005E7CAA" w:rsidRPr="00FE689E" w:rsidRDefault="005E7CAA" w:rsidP="00111A8D">
      <w:pPr>
        <w:pStyle w:val="Prrafodelista"/>
        <w:numPr>
          <w:ilvl w:val="0"/>
          <w:numId w:val="21"/>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Impuntualidad e inasistencia reiterada.</w:t>
      </w:r>
    </w:p>
    <w:p w:rsidR="00D10AD6" w:rsidRPr="00FE689E" w:rsidRDefault="00D10AD6" w:rsidP="00111A8D">
      <w:pPr>
        <w:pStyle w:val="Prrafodelista"/>
        <w:numPr>
          <w:ilvl w:val="0"/>
          <w:numId w:val="21"/>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No portar su uniforme correctamente</w:t>
      </w:r>
    </w:p>
    <w:p w:rsidR="00D10AD6" w:rsidRPr="00FE689E" w:rsidRDefault="00D10AD6" w:rsidP="00111A8D">
      <w:pPr>
        <w:pStyle w:val="Prrafodelista"/>
        <w:numPr>
          <w:ilvl w:val="0"/>
          <w:numId w:val="21"/>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Presentarse a la institución de manera incorrecta (</w:t>
      </w:r>
      <w:r w:rsidR="000F1237" w:rsidRPr="00FE689E">
        <w:rPr>
          <w:rFonts w:ascii="Arial" w:hAnsi="Arial" w:cs="Arial"/>
          <w:sz w:val="22"/>
          <w:szCs w:val="22"/>
        </w:rPr>
        <w:t>mujeres</w:t>
      </w:r>
      <w:r w:rsidRPr="00FE689E">
        <w:rPr>
          <w:rFonts w:ascii="Arial" w:hAnsi="Arial" w:cs="Arial"/>
          <w:sz w:val="22"/>
          <w:szCs w:val="22"/>
        </w:rPr>
        <w:t>: maquillaje, uñas largas, piercing; varones: cabello largo, cortes estrafalarios, etc.)</w:t>
      </w:r>
    </w:p>
    <w:p w:rsidR="00B21972" w:rsidRPr="00FE689E" w:rsidRDefault="00B21972" w:rsidP="00B21972">
      <w:pPr>
        <w:autoSpaceDE w:val="0"/>
        <w:autoSpaceDN w:val="0"/>
        <w:adjustRightInd w:val="0"/>
        <w:spacing w:after="0" w:line="240" w:lineRule="auto"/>
        <w:jc w:val="both"/>
        <w:rPr>
          <w:rFonts w:ascii="Arial" w:hAnsi="Arial" w:cs="Arial"/>
        </w:rPr>
      </w:pPr>
    </w:p>
    <w:p w:rsidR="00B21972" w:rsidRPr="00FE689E" w:rsidRDefault="00B21972" w:rsidP="00B21972">
      <w:pPr>
        <w:autoSpaceDE w:val="0"/>
        <w:autoSpaceDN w:val="0"/>
        <w:adjustRightInd w:val="0"/>
        <w:spacing w:after="0" w:line="240" w:lineRule="auto"/>
        <w:jc w:val="both"/>
        <w:rPr>
          <w:rFonts w:ascii="Arial" w:hAnsi="Arial" w:cs="Arial"/>
        </w:rPr>
      </w:pPr>
      <w:r w:rsidRPr="00FE689E">
        <w:rPr>
          <w:rFonts w:ascii="Arial" w:hAnsi="Arial" w:cs="Arial"/>
          <w:bCs/>
        </w:rPr>
        <w:t>ARTÍCULO 7º- FALTAS GRAVES</w:t>
      </w:r>
      <w:r w:rsidRPr="00FE689E">
        <w:rPr>
          <w:rFonts w:ascii="Arial" w:hAnsi="Arial" w:cs="Arial"/>
        </w:rPr>
        <w:t>: Son todas aquellas conductas negativas de mayor trascendencia. Como ejemplo se pueden citar las siguientes:</w:t>
      </w:r>
    </w:p>
    <w:p w:rsidR="00B21972" w:rsidRPr="00FE689E" w:rsidRDefault="00B21972" w:rsidP="00B21972">
      <w:pPr>
        <w:autoSpaceDE w:val="0"/>
        <w:autoSpaceDN w:val="0"/>
        <w:adjustRightInd w:val="0"/>
        <w:spacing w:after="0" w:line="240" w:lineRule="auto"/>
        <w:jc w:val="both"/>
        <w:rPr>
          <w:rFonts w:ascii="Arial" w:hAnsi="Arial" w:cs="Arial"/>
        </w:rPr>
      </w:pPr>
    </w:p>
    <w:p w:rsidR="00B21972" w:rsidRPr="00FE689E" w:rsidRDefault="000A05FA"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Complicidad</w:t>
      </w:r>
      <w:r w:rsidR="00B21972" w:rsidRPr="00FE689E">
        <w:rPr>
          <w:rFonts w:ascii="Arial" w:hAnsi="Arial" w:cs="Arial"/>
          <w:sz w:val="22"/>
          <w:szCs w:val="22"/>
        </w:rPr>
        <w:t xml:space="preserve"> de alumnos para comet</w:t>
      </w:r>
      <w:r w:rsidR="00BF56D5" w:rsidRPr="00FE689E">
        <w:rPr>
          <w:rFonts w:ascii="Arial" w:hAnsi="Arial" w:cs="Arial"/>
          <w:sz w:val="22"/>
          <w:szCs w:val="22"/>
        </w:rPr>
        <w:t>er actos contrarios al presente documento</w:t>
      </w:r>
      <w:r w:rsidR="00B21972" w:rsidRPr="00FE689E">
        <w:rPr>
          <w:rFonts w:ascii="Arial" w:hAnsi="Arial" w:cs="Arial"/>
          <w:sz w:val="22"/>
          <w:szCs w:val="22"/>
        </w:rPr>
        <w:t>.</w:t>
      </w:r>
    </w:p>
    <w:p w:rsidR="00B21972" w:rsidRPr="00FE689E" w:rsidRDefault="00B21972"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Ca</w:t>
      </w:r>
      <w:r w:rsidR="00210B86" w:rsidRPr="00FE689E">
        <w:rPr>
          <w:rFonts w:ascii="Arial" w:hAnsi="Arial" w:cs="Arial"/>
          <w:sz w:val="22"/>
          <w:szCs w:val="22"/>
        </w:rPr>
        <w:t>sos de conductas intimidatorias y/o de agresión verbal o psicológica</w:t>
      </w:r>
    </w:p>
    <w:p w:rsidR="00B21972" w:rsidRPr="00FE689E" w:rsidRDefault="00B21972"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Cualquier acto que signifique resistir individual o colectivamente</w:t>
      </w:r>
      <w:r w:rsidR="000A05FA" w:rsidRPr="00FE689E">
        <w:rPr>
          <w:rFonts w:ascii="Arial" w:hAnsi="Arial" w:cs="Arial"/>
          <w:sz w:val="22"/>
          <w:szCs w:val="22"/>
        </w:rPr>
        <w:t xml:space="preserve"> </w:t>
      </w:r>
      <w:r w:rsidRPr="00FE689E">
        <w:rPr>
          <w:rFonts w:ascii="Arial" w:hAnsi="Arial" w:cs="Arial"/>
          <w:sz w:val="22"/>
          <w:szCs w:val="22"/>
        </w:rPr>
        <w:t>medidas que son de competencia exclusiva de la Escuela.</w:t>
      </w:r>
    </w:p>
    <w:p w:rsidR="000F1237" w:rsidRPr="00FE689E" w:rsidRDefault="00210B86"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Proferir insultos,</w:t>
      </w:r>
      <w:r w:rsidR="00B21972" w:rsidRPr="00FE689E">
        <w:rPr>
          <w:rFonts w:ascii="Arial" w:hAnsi="Arial" w:cs="Arial"/>
          <w:sz w:val="22"/>
          <w:szCs w:val="22"/>
        </w:rPr>
        <w:t xml:space="preserve"> </w:t>
      </w:r>
      <w:r w:rsidRPr="00FE689E">
        <w:rPr>
          <w:rFonts w:ascii="Arial" w:hAnsi="Arial" w:cs="Arial"/>
          <w:sz w:val="22"/>
          <w:szCs w:val="22"/>
        </w:rPr>
        <w:t xml:space="preserve">señas, </w:t>
      </w:r>
      <w:r w:rsidR="00B21972" w:rsidRPr="00FE689E">
        <w:rPr>
          <w:rFonts w:ascii="Arial" w:hAnsi="Arial" w:cs="Arial"/>
          <w:sz w:val="22"/>
          <w:szCs w:val="22"/>
        </w:rPr>
        <w:t>gestos groseros o amenazantes.</w:t>
      </w:r>
    </w:p>
    <w:p w:rsidR="00B21972" w:rsidRPr="00FE689E" w:rsidRDefault="000F1237"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Falta de respeto a los símbolos patrios.</w:t>
      </w:r>
      <w:r w:rsidR="00B21972" w:rsidRPr="00FE689E">
        <w:rPr>
          <w:rFonts w:ascii="Arial" w:hAnsi="Arial" w:cs="Arial"/>
          <w:sz w:val="22"/>
          <w:szCs w:val="22"/>
        </w:rPr>
        <w:t xml:space="preserve"> </w:t>
      </w:r>
    </w:p>
    <w:p w:rsidR="000F1237" w:rsidRPr="00FE689E" w:rsidRDefault="000F1237"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Reiteración de faltas leves.</w:t>
      </w:r>
    </w:p>
    <w:p w:rsidR="00B21972" w:rsidRPr="00FE689E" w:rsidRDefault="00B21972"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Agredir físicamente, golpear o ejercer violencia en contra de un alumno o de cualquier otro miembro de la comunidad educativa.</w:t>
      </w:r>
    </w:p>
    <w:p w:rsidR="00210B86" w:rsidRPr="00FE689E" w:rsidRDefault="00210B86"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Abandonar la institución sin autorización (pinta</w:t>
      </w:r>
      <w:r w:rsidR="005E7CAA" w:rsidRPr="00FE689E">
        <w:rPr>
          <w:rFonts w:ascii="Arial" w:hAnsi="Arial" w:cs="Arial"/>
          <w:sz w:val="22"/>
          <w:szCs w:val="22"/>
        </w:rPr>
        <w:t>)</w:t>
      </w:r>
    </w:p>
    <w:p w:rsidR="00B21972" w:rsidRPr="00FE689E" w:rsidRDefault="00B21972"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t>Discriminar a un integrante de la comunidad educativa.</w:t>
      </w:r>
    </w:p>
    <w:p w:rsidR="00210B86" w:rsidRPr="00FE689E" w:rsidRDefault="00210B86" w:rsidP="00111A8D">
      <w:pPr>
        <w:pStyle w:val="Prrafodelista"/>
        <w:numPr>
          <w:ilvl w:val="0"/>
          <w:numId w:val="13"/>
        </w:numPr>
        <w:autoSpaceDE w:val="0"/>
        <w:autoSpaceDN w:val="0"/>
        <w:adjustRightInd w:val="0"/>
        <w:spacing w:line="360" w:lineRule="auto"/>
        <w:jc w:val="both"/>
        <w:rPr>
          <w:rFonts w:ascii="Arial" w:hAnsi="Arial" w:cs="Arial"/>
          <w:sz w:val="22"/>
          <w:szCs w:val="22"/>
        </w:rPr>
      </w:pPr>
      <w:r w:rsidRPr="00FE689E">
        <w:rPr>
          <w:rFonts w:ascii="Arial" w:hAnsi="Arial" w:cs="Arial"/>
          <w:sz w:val="22"/>
          <w:szCs w:val="22"/>
        </w:rPr>
        <w:lastRenderedPageBreak/>
        <w:t>Causar destrucción o deterioro de los bienes muebles e inmuebles de la escuela o</w:t>
      </w:r>
    </w:p>
    <w:p w:rsidR="00111A8D" w:rsidRPr="00FE689E" w:rsidRDefault="00210B86" w:rsidP="00A14B7F">
      <w:pPr>
        <w:autoSpaceDE w:val="0"/>
        <w:autoSpaceDN w:val="0"/>
        <w:adjustRightInd w:val="0"/>
        <w:jc w:val="both"/>
        <w:rPr>
          <w:rFonts w:ascii="Arial" w:hAnsi="Arial" w:cs="Arial"/>
        </w:rPr>
      </w:pPr>
      <w:r w:rsidRPr="00FE689E">
        <w:rPr>
          <w:rFonts w:ascii="Arial" w:eastAsiaTheme="minorEastAsia" w:hAnsi="Arial" w:cs="Arial"/>
          <w:lang w:eastAsia="es-MX"/>
        </w:rPr>
        <w:t xml:space="preserve">           </w:t>
      </w:r>
      <w:r w:rsidRPr="00FE689E">
        <w:rPr>
          <w:rFonts w:ascii="Arial" w:hAnsi="Arial" w:cs="Arial"/>
        </w:rPr>
        <w:t>Propiedad ajena.</w:t>
      </w:r>
    </w:p>
    <w:p w:rsidR="00111A8D" w:rsidRPr="00FE689E" w:rsidRDefault="00111A8D" w:rsidP="00B21972">
      <w:pPr>
        <w:autoSpaceDE w:val="0"/>
        <w:autoSpaceDN w:val="0"/>
        <w:adjustRightInd w:val="0"/>
        <w:spacing w:after="0" w:line="240" w:lineRule="auto"/>
        <w:jc w:val="both"/>
        <w:rPr>
          <w:rFonts w:ascii="Arial" w:hAnsi="Arial" w:cs="Arial"/>
          <w:bCs/>
        </w:rPr>
      </w:pPr>
    </w:p>
    <w:p w:rsidR="00B21972" w:rsidRPr="00FE689E" w:rsidRDefault="00B21972" w:rsidP="00B21972">
      <w:pPr>
        <w:autoSpaceDE w:val="0"/>
        <w:autoSpaceDN w:val="0"/>
        <w:adjustRightInd w:val="0"/>
        <w:spacing w:after="0" w:line="240" w:lineRule="auto"/>
        <w:jc w:val="both"/>
        <w:rPr>
          <w:rFonts w:ascii="Arial" w:hAnsi="Arial" w:cs="Arial"/>
        </w:rPr>
      </w:pPr>
      <w:r w:rsidRPr="00FE689E">
        <w:rPr>
          <w:rFonts w:ascii="Arial" w:hAnsi="Arial" w:cs="Arial"/>
          <w:bCs/>
        </w:rPr>
        <w:t xml:space="preserve">ARTÍCULO 8º- </w:t>
      </w:r>
      <w:r w:rsidR="00ED36CE" w:rsidRPr="00FE689E">
        <w:rPr>
          <w:rFonts w:ascii="Arial" w:hAnsi="Arial" w:cs="Arial"/>
          <w:bCs/>
        </w:rPr>
        <w:t xml:space="preserve">FALTAS </w:t>
      </w:r>
      <w:r w:rsidRPr="00FE689E">
        <w:rPr>
          <w:rFonts w:ascii="Arial" w:hAnsi="Arial" w:cs="Arial"/>
          <w:bCs/>
        </w:rPr>
        <w:t>GRAVÍSIMAS:</w:t>
      </w:r>
      <w:r w:rsidR="00ED36CE" w:rsidRPr="00FE689E">
        <w:rPr>
          <w:rFonts w:ascii="Arial" w:hAnsi="Arial" w:cs="Arial"/>
          <w:bCs/>
        </w:rPr>
        <w:t xml:space="preserve"> </w:t>
      </w:r>
      <w:r w:rsidRPr="00FE689E">
        <w:rPr>
          <w:rFonts w:ascii="Arial" w:hAnsi="Arial" w:cs="Arial"/>
        </w:rPr>
        <w:t>son aquellas manifestaciones conductuales extremas que incidan en daño de cualquier índole a los demás. Como ejemplo:</w:t>
      </w:r>
    </w:p>
    <w:p w:rsidR="00B21972" w:rsidRPr="00FE689E" w:rsidRDefault="00B21972" w:rsidP="00B21972">
      <w:pPr>
        <w:autoSpaceDE w:val="0"/>
        <w:autoSpaceDN w:val="0"/>
        <w:adjustRightInd w:val="0"/>
        <w:spacing w:after="0" w:line="240" w:lineRule="auto"/>
        <w:jc w:val="both"/>
        <w:rPr>
          <w:rFonts w:ascii="Arial" w:hAnsi="Arial" w:cs="Arial"/>
        </w:rPr>
      </w:pPr>
    </w:p>
    <w:p w:rsidR="000F1237"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Sustracción </w:t>
      </w:r>
      <w:r w:rsidR="000F1237" w:rsidRPr="00FE689E">
        <w:rPr>
          <w:rFonts w:ascii="Arial" w:hAnsi="Arial" w:cs="Arial"/>
          <w:sz w:val="22"/>
          <w:szCs w:val="22"/>
        </w:rPr>
        <w:t xml:space="preserve">comprobada </w:t>
      </w:r>
      <w:r w:rsidRPr="00FE689E">
        <w:rPr>
          <w:rFonts w:ascii="Arial" w:hAnsi="Arial" w:cs="Arial"/>
          <w:sz w:val="22"/>
          <w:szCs w:val="22"/>
        </w:rPr>
        <w:t>de la propiedad aj</w:t>
      </w:r>
      <w:r w:rsidR="000F1237" w:rsidRPr="00FE689E">
        <w:rPr>
          <w:rFonts w:ascii="Arial" w:hAnsi="Arial" w:cs="Arial"/>
          <w:sz w:val="22"/>
          <w:szCs w:val="22"/>
        </w:rPr>
        <w:t xml:space="preserve">ena.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Amedrentar, amenazar, chantajear, intimidar, hostigar, acosar o burlarse de un alumno u otro miembro de la comunidad educativa (por ejemplo: utilizar sobrenombres hirientes, mofarse de características físicas, etc.)</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Amenazar, atacar, injuriar o desprestigiar a un alumno o a cualquier otro integrante de la comunidad educativa a través de chats, blogs, foto</w:t>
      </w:r>
      <w:r w:rsidR="00595083" w:rsidRPr="00FE689E">
        <w:rPr>
          <w:rFonts w:ascii="Arial" w:hAnsi="Arial" w:cs="Arial"/>
          <w:sz w:val="22"/>
          <w:szCs w:val="22"/>
        </w:rPr>
        <w:t>b</w:t>
      </w:r>
      <w:r w:rsidRPr="00FE689E">
        <w:rPr>
          <w:rFonts w:ascii="Arial" w:hAnsi="Arial" w:cs="Arial"/>
          <w:sz w:val="22"/>
          <w:szCs w:val="22"/>
        </w:rPr>
        <w:t>logs, mensajes de texto, correos electrónicos, foros, servidores que almacenan videos o fotografías, sitios webs, teléfonos o cualquier otro medio tecnológico, virtual o electrónico.</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Exhibir, transmitir o difundir por medios cibernéticos cualquier conducta de maltrato escolar.</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Las faltas graves de respeto e insolencia, o actitud irrespetuosa habitual.</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Daño deliberado o destrucción de la propiedad de la escuela y cualquier acto de tipo vandálico, o acción que signifique un riesgo para la seguridad de las personas y/o de la propiedad. Escribir graffitis en las paredes o en material de trabajo de algún miembro de la comunidad educativa.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La participación individual o colectiva para introducir, comercializar y/o consumir cualquier tipo de sustancia o drogas capaces de alterar el estado normal de las personas, en la escuela o en cualquier otra actividad tanto interna como externa. </w:t>
      </w:r>
    </w:p>
    <w:p w:rsidR="00B21972" w:rsidRPr="00FE689E" w:rsidRDefault="00BF56D5"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Casos de acoso escolar</w:t>
      </w:r>
      <w:r w:rsidR="00B21972" w:rsidRPr="00FE689E">
        <w:rPr>
          <w:rFonts w:ascii="Arial" w:hAnsi="Arial" w:cs="Arial"/>
          <w:sz w:val="22"/>
          <w:szCs w:val="22"/>
        </w:rPr>
        <w:t xml:space="preserve">, uso abusivo de la fuerza física o agresión verbal.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Portar armas o elementos de agresión que pongan en riesgo la integridad física de cualquier miembro de la escuela.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Cualquier acto que implique un fraude o engaño deliberado, ya sea faltando a la verdad, falsificando firmas, borrando, colocando o alterando calificaciones, sustracción o cambio de pruebas.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La protagonización y/o participación, individual o colectiva, en incidentes que causen perjuicios o daños morales o físicos a</w:t>
      </w:r>
      <w:r w:rsidR="00595083" w:rsidRPr="00FE689E">
        <w:rPr>
          <w:rFonts w:ascii="Arial" w:hAnsi="Arial" w:cs="Arial"/>
          <w:sz w:val="22"/>
          <w:szCs w:val="22"/>
        </w:rPr>
        <w:t xml:space="preserve"> </w:t>
      </w:r>
      <w:r w:rsidRPr="00FE689E">
        <w:rPr>
          <w:rFonts w:ascii="Arial" w:hAnsi="Arial" w:cs="Arial"/>
          <w:sz w:val="22"/>
          <w:szCs w:val="22"/>
        </w:rPr>
        <w:t>l</w:t>
      </w:r>
      <w:r w:rsidR="00595083" w:rsidRPr="00FE689E">
        <w:rPr>
          <w:rFonts w:ascii="Arial" w:hAnsi="Arial" w:cs="Arial"/>
          <w:sz w:val="22"/>
          <w:szCs w:val="22"/>
        </w:rPr>
        <w:t>a</w:t>
      </w:r>
      <w:r w:rsidRPr="00FE689E">
        <w:rPr>
          <w:rFonts w:ascii="Arial" w:hAnsi="Arial" w:cs="Arial"/>
          <w:sz w:val="22"/>
          <w:szCs w:val="22"/>
        </w:rPr>
        <w:t xml:space="preserve"> </w:t>
      </w:r>
      <w:r w:rsidR="00595083" w:rsidRPr="00FE689E">
        <w:rPr>
          <w:rFonts w:ascii="Arial" w:hAnsi="Arial" w:cs="Arial"/>
          <w:sz w:val="22"/>
          <w:szCs w:val="22"/>
        </w:rPr>
        <w:t>institución</w:t>
      </w:r>
      <w:r w:rsidRPr="00FE689E">
        <w:rPr>
          <w:rFonts w:ascii="Arial" w:hAnsi="Arial" w:cs="Arial"/>
          <w:sz w:val="22"/>
          <w:szCs w:val="22"/>
        </w:rPr>
        <w:t xml:space="preserve">, y/o a las personas, y/o impliquen grave daño al prestigio de la </w:t>
      </w:r>
      <w:r w:rsidR="00595083" w:rsidRPr="00FE689E">
        <w:rPr>
          <w:rFonts w:ascii="Arial" w:hAnsi="Arial" w:cs="Arial"/>
          <w:sz w:val="22"/>
          <w:szCs w:val="22"/>
        </w:rPr>
        <w:t>escuela</w:t>
      </w:r>
      <w:r w:rsidRPr="00FE689E">
        <w:rPr>
          <w:rFonts w:ascii="Arial" w:hAnsi="Arial" w:cs="Arial"/>
          <w:sz w:val="22"/>
          <w:szCs w:val="22"/>
        </w:rPr>
        <w:t xml:space="preserve">. Como también cualquier situación protagonizada fuera del establecimiento que haya sido fuera de la ley o alejado de la moral y las buenas costumbres. </w:t>
      </w:r>
    </w:p>
    <w:p w:rsidR="00B21972" w:rsidRPr="00FE689E" w:rsidRDefault="00B21972"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Ofender a cualquier miembro de la comunidad educativa. </w:t>
      </w:r>
    </w:p>
    <w:p w:rsidR="005011A3" w:rsidRPr="00FE689E" w:rsidRDefault="005011A3" w:rsidP="00A14B7F">
      <w:pPr>
        <w:autoSpaceDE w:val="0"/>
        <w:autoSpaceDN w:val="0"/>
        <w:adjustRightInd w:val="0"/>
        <w:spacing w:after="0" w:line="240" w:lineRule="auto"/>
        <w:rPr>
          <w:rFonts w:ascii="Arial" w:hAnsi="Arial" w:cs="Arial"/>
          <w:b/>
          <w:bCs/>
        </w:rPr>
      </w:pPr>
    </w:p>
    <w:p w:rsidR="00ED36CE" w:rsidRPr="00FE689E" w:rsidRDefault="00ED36CE" w:rsidP="00141A9B">
      <w:pPr>
        <w:autoSpaceDE w:val="0"/>
        <w:autoSpaceDN w:val="0"/>
        <w:adjustRightInd w:val="0"/>
        <w:spacing w:after="0" w:line="240" w:lineRule="auto"/>
        <w:jc w:val="center"/>
        <w:rPr>
          <w:rFonts w:ascii="Arial" w:hAnsi="Arial" w:cs="Arial"/>
          <w:b/>
          <w:bCs/>
        </w:rPr>
      </w:pPr>
      <w:r w:rsidRPr="00FE689E">
        <w:rPr>
          <w:rFonts w:ascii="Arial" w:hAnsi="Arial" w:cs="Arial"/>
          <w:b/>
          <w:bCs/>
        </w:rPr>
        <w:t>SANCIONES</w:t>
      </w:r>
    </w:p>
    <w:p w:rsidR="00ED36CE" w:rsidRPr="00FE689E" w:rsidRDefault="00ED36CE" w:rsidP="00ED36CE">
      <w:pPr>
        <w:autoSpaceDE w:val="0"/>
        <w:autoSpaceDN w:val="0"/>
        <w:adjustRightInd w:val="0"/>
        <w:spacing w:after="0" w:line="240" w:lineRule="auto"/>
        <w:rPr>
          <w:rFonts w:asciiTheme="majorHAnsi" w:hAnsiTheme="majorHAnsi" w:cs="Calibri,Bold"/>
          <w:b/>
          <w:bCs/>
        </w:rPr>
      </w:pPr>
    </w:p>
    <w:p w:rsidR="00ED36CE" w:rsidRPr="00FE689E" w:rsidRDefault="00141A9B" w:rsidP="00ED36CE">
      <w:pPr>
        <w:autoSpaceDE w:val="0"/>
        <w:autoSpaceDN w:val="0"/>
        <w:adjustRightInd w:val="0"/>
        <w:spacing w:after="0" w:line="240" w:lineRule="auto"/>
        <w:rPr>
          <w:rFonts w:ascii="Arial" w:hAnsi="Arial" w:cs="Arial"/>
          <w:bCs/>
        </w:rPr>
      </w:pPr>
      <w:r w:rsidRPr="00FE689E">
        <w:rPr>
          <w:rFonts w:ascii="Arial" w:hAnsi="Arial" w:cs="Arial"/>
          <w:bCs/>
        </w:rPr>
        <w:t xml:space="preserve">ARTÍCULO 9º- </w:t>
      </w:r>
      <w:r w:rsidR="00ED36CE" w:rsidRPr="00FE689E">
        <w:rPr>
          <w:rFonts w:ascii="Arial" w:hAnsi="Arial" w:cs="Arial"/>
          <w:bCs/>
        </w:rPr>
        <w:t>SI LAS FALTAS SON LEVES</w:t>
      </w:r>
      <w:r w:rsidR="00E239B4" w:rsidRPr="00FE689E">
        <w:rPr>
          <w:rFonts w:ascii="Arial" w:hAnsi="Arial" w:cs="Arial"/>
          <w:bCs/>
        </w:rPr>
        <w:t>:</w:t>
      </w:r>
    </w:p>
    <w:p w:rsidR="00E239B4" w:rsidRPr="00FE689E" w:rsidRDefault="00E239B4" w:rsidP="00ED36CE">
      <w:pPr>
        <w:autoSpaceDE w:val="0"/>
        <w:autoSpaceDN w:val="0"/>
        <w:adjustRightInd w:val="0"/>
        <w:spacing w:after="0" w:line="240" w:lineRule="auto"/>
        <w:rPr>
          <w:rFonts w:ascii="Arial" w:hAnsi="Arial" w:cs="Arial"/>
          <w:bCs/>
        </w:rPr>
      </w:pPr>
    </w:p>
    <w:p w:rsidR="00E239B4" w:rsidRPr="00FE689E" w:rsidRDefault="00E239B4" w:rsidP="008F4BEC">
      <w:pPr>
        <w:pStyle w:val="Prrafodelista"/>
        <w:numPr>
          <w:ilvl w:val="0"/>
          <w:numId w:val="22"/>
        </w:numPr>
        <w:autoSpaceDE w:val="0"/>
        <w:autoSpaceDN w:val="0"/>
        <w:adjustRightInd w:val="0"/>
        <w:rPr>
          <w:rFonts w:ascii="Arial" w:hAnsi="Arial" w:cs="Arial"/>
          <w:bCs/>
          <w:sz w:val="22"/>
          <w:szCs w:val="22"/>
        </w:rPr>
      </w:pPr>
      <w:r w:rsidRPr="00FE689E">
        <w:rPr>
          <w:rFonts w:ascii="Arial" w:hAnsi="Arial" w:cs="Arial"/>
          <w:bCs/>
          <w:sz w:val="22"/>
          <w:szCs w:val="22"/>
        </w:rPr>
        <w:t>Se advertirá al infractor de manera verbal o escrita con conocimiento del padre o tutor sobre su actuar.</w:t>
      </w:r>
    </w:p>
    <w:p w:rsidR="00E239B4" w:rsidRPr="00FE689E" w:rsidRDefault="00E239B4" w:rsidP="00ED36CE">
      <w:pPr>
        <w:autoSpaceDE w:val="0"/>
        <w:autoSpaceDN w:val="0"/>
        <w:adjustRightInd w:val="0"/>
        <w:spacing w:after="0" w:line="240" w:lineRule="auto"/>
        <w:rPr>
          <w:rFonts w:ascii="Arial" w:hAnsi="Arial" w:cs="Arial"/>
          <w:bCs/>
        </w:rPr>
      </w:pPr>
    </w:p>
    <w:p w:rsidR="00ED36CE" w:rsidRPr="00FE689E" w:rsidRDefault="00141A9B" w:rsidP="00ED36CE">
      <w:pPr>
        <w:autoSpaceDE w:val="0"/>
        <w:autoSpaceDN w:val="0"/>
        <w:adjustRightInd w:val="0"/>
        <w:spacing w:after="0" w:line="240" w:lineRule="auto"/>
        <w:rPr>
          <w:rFonts w:ascii="Arial" w:hAnsi="Arial" w:cs="Arial"/>
          <w:bCs/>
        </w:rPr>
      </w:pPr>
      <w:r w:rsidRPr="00FE689E">
        <w:rPr>
          <w:rFonts w:ascii="Arial" w:hAnsi="Arial" w:cs="Arial"/>
          <w:bCs/>
        </w:rPr>
        <w:t xml:space="preserve">ARTÍCULO 10º- </w:t>
      </w:r>
      <w:r w:rsidR="00ED36CE" w:rsidRPr="00FE689E">
        <w:rPr>
          <w:rFonts w:ascii="Arial" w:hAnsi="Arial" w:cs="Arial"/>
          <w:bCs/>
        </w:rPr>
        <w:t>SI LAS FALTAS SON GRAVES:</w:t>
      </w:r>
    </w:p>
    <w:p w:rsidR="00ED36CE" w:rsidRPr="00FE689E" w:rsidRDefault="00ED36CE" w:rsidP="00ED36CE">
      <w:pPr>
        <w:autoSpaceDE w:val="0"/>
        <w:autoSpaceDN w:val="0"/>
        <w:adjustRightInd w:val="0"/>
        <w:spacing w:after="0" w:line="240" w:lineRule="auto"/>
        <w:rPr>
          <w:rFonts w:ascii="Arial" w:hAnsi="Arial" w:cs="Arial"/>
          <w:b/>
          <w:bCs/>
        </w:rPr>
      </w:pP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El alumno deberá realizar un trabajo de reflexión que se presentará a su tutor, personal de asistencia educativa y directivos.</w:t>
      </w: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Amonestación Escrita.</w:t>
      </w: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Citar al padre o tutor a entrevista, si la situación lo requiere.</w:t>
      </w:r>
    </w:p>
    <w:p w:rsidR="00266453" w:rsidRDefault="00266453" w:rsidP="00ED36CE">
      <w:pPr>
        <w:autoSpaceDE w:val="0"/>
        <w:autoSpaceDN w:val="0"/>
        <w:adjustRightInd w:val="0"/>
        <w:spacing w:after="0" w:line="240" w:lineRule="auto"/>
        <w:rPr>
          <w:rFonts w:ascii="Arial" w:hAnsi="Arial" w:cs="Arial"/>
          <w:bCs/>
        </w:rPr>
      </w:pPr>
    </w:p>
    <w:p w:rsidR="00ED36CE" w:rsidRPr="00FE689E" w:rsidRDefault="00141A9B" w:rsidP="00ED36CE">
      <w:pPr>
        <w:autoSpaceDE w:val="0"/>
        <w:autoSpaceDN w:val="0"/>
        <w:adjustRightInd w:val="0"/>
        <w:spacing w:after="0" w:line="240" w:lineRule="auto"/>
        <w:rPr>
          <w:rFonts w:ascii="Arial" w:hAnsi="Arial" w:cs="Arial"/>
          <w:bCs/>
        </w:rPr>
      </w:pPr>
      <w:r w:rsidRPr="00FE689E">
        <w:rPr>
          <w:rFonts w:ascii="Arial" w:hAnsi="Arial" w:cs="Arial"/>
          <w:bCs/>
        </w:rPr>
        <w:t xml:space="preserve">ARTÍCULO 11º- </w:t>
      </w:r>
      <w:r w:rsidR="00ED36CE" w:rsidRPr="00FE689E">
        <w:rPr>
          <w:rFonts w:ascii="Arial" w:hAnsi="Arial" w:cs="Arial"/>
          <w:bCs/>
        </w:rPr>
        <w:t>SI LAS FALTAS SON GRAVÍSIMAS:</w:t>
      </w:r>
    </w:p>
    <w:p w:rsidR="00ED36CE" w:rsidRPr="00FE689E" w:rsidRDefault="00ED36CE" w:rsidP="00ED36CE">
      <w:pPr>
        <w:autoSpaceDE w:val="0"/>
        <w:autoSpaceDN w:val="0"/>
        <w:adjustRightInd w:val="0"/>
        <w:spacing w:after="0" w:line="240" w:lineRule="auto"/>
        <w:rPr>
          <w:rFonts w:ascii="Arial" w:hAnsi="Arial" w:cs="Arial"/>
          <w:b/>
          <w:bCs/>
        </w:rPr>
      </w:pPr>
    </w:p>
    <w:p w:rsidR="000B7160"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 xml:space="preserve">Una vez confirmadas las responsabilidades, se procederá a la suspensión </w:t>
      </w: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del alumno de sus actividades e</w:t>
      </w:r>
      <w:r w:rsidR="000B7160" w:rsidRPr="00FE689E">
        <w:rPr>
          <w:rFonts w:ascii="Arial" w:hAnsi="Arial" w:cs="Arial"/>
          <w:sz w:val="22"/>
          <w:szCs w:val="22"/>
        </w:rPr>
        <w:t>scolares</w:t>
      </w:r>
      <w:r w:rsidRPr="00FE689E">
        <w:rPr>
          <w:rFonts w:ascii="Arial" w:hAnsi="Arial" w:cs="Arial"/>
          <w:sz w:val="22"/>
          <w:szCs w:val="22"/>
        </w:rPr>
        <w:t>,</w:t>
      </w:r>
      <w:r w:rsidR="000B7160" w:rsidRPr="00FE689E">
        <w:rPr>
          <w:rFonts w:ascii="Arial" w:hAnsi="Arial" w:cs="Arial"/>
          <w:sz w:val="22"/>
          <w:szCs w:val="22"/>
        </w:rPr>
        <w:t xml:space="preserve"> hasta un máximo de 5 cinco días,</w:t>
      </w:r>
      <w:r w:rsidRPr="00FE689E">
        <w:rPr>
          <w:rFonts w:ascii="Arial" w:hAnsi="Arial" w:cs="Arial"/>
          <w:sz w:val="22"/>
          <w:szCs w:val="22"/>
        </w:rPr>
        <w:t xml:space="preserve"> mientras se evalúa la situación en reunión convocada con carácter de urgencia y en la que participarán los integrantes del consejo consultivo escolar.</w:t>
      </w: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En este tipo de faltas, cualquier resolución que implique la adopción de medidas, que se indican más abajo, deben ser puestas a consideración de la dirección de la escuela para luego informar a los padres o tutores.</w:t>
      </w:r>
    </w:p>
    <w:p w:rsidR="00ED36CE" w:rsidRPr="00FE689E" w:rsidRDefault="00ED36CE" w:rsidP="00704DF1">
      <w:pPr>
        <w:pStyle w:val="Prrafodelista"/>
        <w:numPr>
          <w:ilvl w:val="0"/>
          <w:numId w:val="14"/>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lastRenderedPageBreak/>
        <w:t>Citación a los padres o tutores para informarles detalles y resoluciones adoptadas, las cuales pueden ser:</w:t>
      </w:r>
    </w:p>
    <w:p w:rsidR="00704DF1" w:rsidRPr="00FE689E" w:rsidRDefault="00704DF1" w:rsidP="00141A9B">
      <w:pPr>
        <w:pStyle w:val="Prrafodelista"/>
        <w:autoSpaceDE w:val="0"/>
        <w:autoSpaceDN w:val="0"/>
        <w:adjustRightInd w:val="0"/>
        <w:jc w:val="both"/>
        <w:rPr>
          <w:rFonts w:ascii="Arial" w:hAnsi="Arial" w:cs="Arial"/>
          <w:sz w:val="22"/>
          <w:szCs w:val="22"/>
        </w:rPr>
      </w:pPr>
    </w:p>
    <w:p w:rsidR="00ED36CE" w:rsidRPr="00FE689E" w:rsidRDefault="00ED36CE" w:rsidP="00704DF1">
      <w:pPr>
        <w:pStyle w:val="Prrafodelista"/>
        <w:numPr>
          <w:ilvl w:val="0"/>
          <w:numId w:val="23"/>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Suspensión de actividades en las cuales el alumno hubiese sido designado.</w:t>
      </w:r>
    </w:p>
    <w:p w:rsidR="00ED36CE" w:rsidRPr="00FE689E" w:rsidRDefault="00ED36CE" w:rsidP="00704DF1">
      <w:pPr>
        <w:pStyle w:val="Prrafodelista"/>
        <w:numPr>
          <w:ilvl w:val="0"/>
          <w:numId w:val="23"/>
        </w:numPr>
        <w:autoSpaceDE w:val="0"/>
        <w:autoSpaceDN w:val="0"/>
        <w:adjustRightInd w:val="0"/>
        <w:spacing w:line="276" w:lineRule="auto"/>
        <w:jc w:val="both"/>
        <w:rPr>
          <w:rFonts w:ascii="Arial" w:hAnsi="Arial" w:cs="Arial"/>
          <w:sz w:val="22"/>
          <w:szCs w:val="22"/>
        </w:rPr>
      </w:pPr>
      <w:r w:rsidRPr="00FE689E">
        <w:rPr>
          <w:rFonts w:ascii="Arial" w:hAnsi="Arial" w:cs="Arial"/>
          <w:sz w:val="22"/>
          <w:szCs w:val="22"/>
        </w:rPr>
        <w:t>Suspensión de clases.</w:t>
      </w:r>
    </w:p>
    <w:p w:rsidR="00ED36CE" w:rsidRPr="00FE689E" w:rsidRDefault="00ED36CE" w:rsidP="00ED36CE">
      <w:pPr>
        <w:pStyle w:val="Prrafodelista"/>
        <w:autoSpaceDE w:val="0"/>
        <w:autoSpaceDN w:val="0"/>
        <w:adjustRightInd w:val="0"/>
        <w:jc w:val="both"/>
        <w:rPr>
          <w:rFonts w:ascii="Arial" w:hAnsi="Arial" w:cs="Arial"/>
          <w:sz w:val="22"/>
          <w:szCs w:val="22"/>
        </w:rPr>
      </w:pPr>
    </w:p>
    <w:p w:rsidR="00704DF1" w:rsidRPr="00FE689E" w:rsidRDefault="00704DF1" w:rsidP="00D20539">
      <w:pPr>
        <w:pStyle w:val="Sinespaciado"/>
        <w:jc w:val="center"/>
        <w:rPr>
          <w:rFonts w:ascii="Arial" w:hAnsi="Arial" w:cs="Arial"/>
          <w:b/>
        </w:rPr>
      </w:pPr>
    </w:p>
    <w:p w:rsidR="00D20539" w:rsidRPr="00FE689E" w:rsidRDefault="00D20539" w:rsidP="00D20539">
      <w:pPr>
        <w:pStyle w:val="Sinespaciado"/>
        <w:jc w:val="center"/>
        <w:rPr>
          <w:rFonts w:ascii="Arial" w:hAnsi="Arial" w:cs="Arial"/>
          <w:b/>
        </w:rPr>
      </w:pPr>
      <w:r w:rsidRPr="00FE689E">
        <w:rPr>
          <w:rFonts w:ascii="Arial" w:hAnsi="Arial" w:cs="Arial"/>
          <w:b/>
        </w:rPr>
        <w:t>CAPITULO II</w:t>
      </w:r>
      <w:r w:rsidR="00502F9A" w:rsidRPr="00FE689E">
        <w:rPr>
          <w:rFonts w:ascii="Arial" w:hAnsi="Arial" w:cs="Arial"/>
          <w:b/>
        </w:rPr>
        <w:t>I</w:t>
      </w:r>
    </w:p>
    <w:p w:rsidR="00502F9A" w:rsidRPr="00FE689E" w:rsidRDefault="00502F9A" w:rsidP="00D20539">
      <w:pPr>
        <w:pStyle w:val="Sinespaciado"/>
        <w:jc w:val="center"/>
        <w:rPr>
          <w:rFonts w:ascii="Arial" w:hAnsi="Arial" w:cs="Arial"/>
          <w:b/>
        </w:rPr>
      </w:pPr>
      <w:r w:rsidRPr="00FE689E">
        <w:rPr>
          <w:rFonts w:ascii="Arial" w:hAnsi="Arial" w:cs="Arial"/>
          <w:b/>
        </w:rPr>
        <w:t>DEL PERSONAL DE LA INSTITUCIÓN</w:t>
      </w:r>
    </w:p>
    <w:p w:rsidR="00502F9A" w:rsidRPr="00FE689E" w:rsidRDefault="00502F9A" w:rsidP="00D20539">
      <w:pPr>
        <w:pStyle w:val="Sinespaciado"/>
        <w:jc w:val="center"/>
        <w:rPr>
          <w:rFonts w:ascii="Arial" w:hAnsi="Arial" w:cs="Arial"/>
          <w:b/>
        </w:rPr>
      </w:pPr>
    </w:p>
    <w:p w:rsidR="00502F9A" w:rsidRPr="00FE689E" w:rsidRDefault="00502F9A" w:rsidP="00502F9A">
      <w:pPr>
        <w:autoSpaceDE w:val="0"/>
        <w:autoSpaceDN w:val="0"/>
        <w:adjustRightInd w:val="0"/>
        <w:spacing w:after="0" w:line="240" w:lineRule="auto"/>
        <w:jc w:val="both"/>
        <w:rPr>
          <w:rFonts w:ascii="Arial" w:hAnsi="Arial" w:cs="Arial"/>
          <w:bCs/>
        </w:rPr>
      </w:pPr>
      <w:r w:rsidRPr="00FE689E">
        <w:rPr>
          <w:rFonts w:ascii="Arial" w:hAnsi="Arial" w:cs="Arial"/>
          <w:bCs/>
        </w:rPr>
        <w:t>ARTÍCULO 1</w:t>
      </w:r>
      <w:r w:rsidR="00AC696A" w:rsidRPr="00FE689E">
        <w:rPr>
          <w:rFonts w:ascii="Arial" w:hAnsi="Arial" w:cs="Arial"/>
          <w:bCs/>
        </w:rPr>
        <w:t>2</w:t>
      </w:r>
      <w:r w:rsidRPr="00FE689E">
        <w:rPr>
          <w:rFonts w:ascii="Arial" w:hAnsi="Arial" w:cs="Arial"/>
          <w:bCs/>
        </w:rPr>
        <w:t>º- Con base a la normatividad y a los derechos de los alumnos (as) ningún docente retirará a éstos de sus actividades áulicas.</w:t>
      </w:r>
    </w:p>
    <w:p w:rsidR="008E74BE" w:rsidRPr="00FE689E" w:rsidRDefault="008E74BE" w:rsidP="00502F9A">
      <w:pPr>
        <w:autoSpaceDE w:val="0"/>
        <w:autoSpaceDN w:val="0"/>
        <w:adjustRightInd w:val="0"/>
        <w:spacing w:after="0" w:line="240" w:lineRule="auto"/>
        <w:jc w:val="both"/>
        <w:rPr>
          <w:rFonts w:ascii="Arial" w:hAnsi="Arial" w:cs="Arial"/>
          <w:bCs/>
        </w:rPr>
      </w:pPr>
    </w:p>
    <w:p w:rsidR="00502F9A" w:rsidRPr="00FE689E" w:rsidRDefault="00502F9A" w:rsidP="00502F9A">
      <w:pPr>
        <w:autoSpaceDE w:val="0"/>
        <w:autoSpaceDN w:val="0"/>
        <w:adjustRightInd w:val="0"/>
        <w:spacing w:after="0" w:line="240" w:lineRule="auto"/>
        <w:jc w:val="both"/>
        <w:rPr>
          <w:rFonts w:ascii="Arial" w:hAnsi="Arial" w:cs="Arial"/>
          <w:b/>
          <w:bCs/>
        </w:rPr>
      </w:pPr>
      <w:r w:rsidRPr="00FE689E">
        <w:rPr>
          <w:rFonts w:ascii="Arial" w:hAnsi="Arial" w:cs="Arial"/>
          <w:bCs/>
        </w:rPr>
        <w:t>ARTÍCULO 1</w:t>
      </w:r>
      <w:r w:rsidR="002D00B0" w:rsidRPr="00FE689E">
        <w:rPr>
          <w:rFonts w:ascii="Arial" w:hAnsi="Arial" w:cs="Arial"/>
          <w:bCs/>
        </w:rPr>
        <w:t>3</w:t>
      </w:r>
      <w:r w:rsidRPr="00FE689E">
        <w:rPr>
          <w:rFonts w:ascii="Arial" w:hAnsi="Arial" w:cs="Arial"/>
          <w:bCs/>
        </w:rPr>
        <w:t>º- Será responsabilidad de todo trabajador adscrito a la institución educativa realizar las siguientes acciones en caso de observar una situación de agresión escolar:</w:t>
      </w:r>
    </w:p>
    <w:p w:rsidR="00502F9A" w:rsidRPr="00FE689E" w:rsidRDefault="00502F9A" w:rsidP="00502F9A">
      <w:pPr>
        <w:autoSpaceDE w:val="0"/>
        <w:autoSpaceDN w:val="0"/>
        <w:adjustRightInd w:val="0"/>
        <w:spacing w:after="0" w:line="240" w:lineRule="auto"/>
        <w:jc w:val="both"/>
        <w:rPr>
          <w:rFonts w:ascii="Arial" w:hAnsi="Arial" w:cs="Arial"/>
          <w:b/>
          <w:bCs/>
        </w:rPr>
      </w:pP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Intervenir y detener inmediatamente la discusión o pelea.</w:t>
      </w: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Calmar a los protagonistas.</w:t>
      </w:r>
    </w:p>
    <w:p w:rsidR="00111A8D" w:rsidRPr="00FE689E" w:rsidRDefault="00111A8D" w:rsidP="00111A8D">
      <w:pPr>
        <w:autoSpaceDE w:val="0"/>
        <w:autoSpaceDN w:val="0"/>
        <w:adjustRightInd w:val="0"/>
        <w:jc w:val="both"/>
        <w:rPr>
          <w:rFonts w:ascii="Arial" w:hAnsi="Arial" w:cs="Arial"/>
        </w:rPr>
      </w:pP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Esclarecer los hechos, escuchando las versiones de los alumnos.</w:t>
      </w: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Separar a los alumnos y pedirles que escriban lo ocurrido.</w:t>
      </w: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Informar al tutor, directi</w:t>
      </w:r>
      <w:r w:rsidR="007B2988" w:rsidRPr="00FE689E">
        <w:rPr>
          <w:rFonts w:ascii="Arial" w:hAnsi="Arial" w:cs="Arial"/>
          <w:sz w:val="22"/>
          <w:szCs w:val="22"/>
        </w:rPr>
        <w:t>vos e inspector</w:t>
      </w:r>
      <w:r w:rsidRPr="00FE689E">
        <w:rPr>
          <w:rFonts w:ascii="Arial" w:hAnsi="Arial" w:cs="Arial"/>
          <w:sz w:val="22"/>
          <w:szCs w:val="22"/>
        </w:rPr>
        <w:t>.</w:t>
      </w: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Realizar un breve informe escrito de lo ocurrido.</w:t>
      </w:r>
    </w:p>
    <w:p w:rsidR="00502F9A"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Registrar la anotación pertinente en el expediente del alumno.</w:t>
      </w:r>
    </w:p>
    <w:p w:rsidR="00704DF1" w:rsidRPr="00FE689E" w:rsidRDefault="00502F9A"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Estar disponible para relatar los hechos a los padres o tutores en entrevista.</w:t>
      </w:r>
    </w:p>
    <w:p w:rsidR="00502F9A" w:rsidRPr="00FE689E" w:rsidRDefault="00704DF1" w:rsidP="00704DF1">
      <w:pPr>
        <w:pStyle w:val="Prrafodelista"/>
        <w:numPr>
          <w:ilvl w:val="0"/>
          <w:numId w:val="24"/>
        </w:numPr>
        <w:autoSpaceDE w:val="0"/>
        <w:autoSpaceDN w:val="0"/>
        <w:adjustRightInd w:val="0"/>
        <w:jc w:val="both"/>
        <w:rPr>
          <w:rFonts w:ascii="Arial" w:hAnsi="Arial" w:cs="Arial"/>
          <w:sz w:val="22"/>
          <w:szCs w:val="22"/>
        </w:rPr>
      </w:pPr>
      <w:r w:rsidRPr="00FE689E">
        <w:rPr>
          <w:rFonts w:ascii="Arial" w:hAnsi="Arial" w:cs="Arial"/>
          <w:sz w:val="22"/>
          <w:szCs w:val="22"/>
        </w:rPr>
        <w:t>C</w:t>
      </w:r>
      <w:r w:rsidR="00502F9A" w:rsidRPr="00FE689E">
        <w:rPr>
          <w:rFonts w:ascii="Arial" w:hAnsi="Arial" w:cs="Arial"/>
          <w:sz w:val="22"/>
          <w:szCs w:val="22"/>
        </w:rPr>
        <w:t xml:space="preserve">onsiderar los hechos como una instancia formativa para el resto de los alumnos   </w:t>
      </w:r>
      <w:r w:rsidR="009C4AD3" w:rsidRPr="00FE689E">
        <w:rPr>
          <w:rFonts w:ascii="Arial" w:hAnsi="Arial" w:cs="Arial"/>
          <w:sz w:val="22"/>
          <w:szCs w:val="22"/>
        </w:rPr>
        <w:t xml:space="preserve"> </w:t>
      </w:r>
      <w:r w:rsidR="00502F9A" w:rsidRPr="00FE689E">
        <w:rPr>
          <w:rFonts w:ascii="Arial" w:hAnsi="Arial" w:cs="Arial"/>
          <w:sz w:val="22"/>
          <w:szCs w:val="22"/>
        </w:rPr>
        <w:t>observantes</w:t>
      </w:r>
    </w:p>
    <w:p w:rsidR="00502F9A" w:rsidRPr="00FE689E" w:rsidRDefault="00502F9A" w:rsidP="00502F9A">
      <w:pPr>
        <w:autoSpaceDE w:val="0"/>
        <w:autoSpaceDN w:val="0"/>
        <w:adjustRightInd w:val="0"/>
        <w:spacing w:after="0" w:line="240" w:lineRule="auto"/>
        <w:jc w:val="both"/>
        <w:rPr>
          <w:rFonts w:ascii="Arial" w:hAnsi="Arial" w:cs="Arial"/>
        </w:rPr>
      </w:pPr>
    </w:p>
    <w:p w:rsidR="00502F9A" w:rsidRPr="00FE689E" w:rsidRDefault="00502F9A" w:rsidP="00502F9A">
      <w:pPr>
        <w:autoSpaceDE w:val="0"/>
        <w:autoSpaceDN w:val="0"/>
        <w:adjustRightInd w:val="0"/>
        <w:spacing w:after="0" w:line="240" w:lineRule="auto"/>
        <w:jc w:val="both"/>
        <w:rPr>
          <w:rFonts w:ascii="Arial" w:hAnsi="Arial" w:cs="Arial"/>
          <w:b/>
          <w:bCs/>
        </w:rPr>
      </w:pPr>
      <w:r w:rsidRPr="00FE689E">
        <w:rPr>
          <w:rFonts w:ascii="Arial" w:hAnsi="Arial" w:cs="Arial"/>
          <w:bCs/>
        </w:rPr>
        <w:t>ARTÍCULO 1</w:t>
      </w:r>
      <w:r w:rsidR="00FD2D4C" w:rsidRPr="00FE689E">
        <w:rPr>
          <w:rFonts w:ascii="Arial" w:hAnsi="Arial" w:cs="Arial"/>
          <w:bCs/>
        </w:rPr>
        <w:t>4</w:t>
      </w:r>
      <w:r w:rsidRPr="00FE689E">
        <w:rPr>
          <w:rFonts w:ascii="Arial" w:hAnsi="Arial" w:cs="Arial"/>
          <w:bCs/>
        </w:rPr>
        <w:t>º- Será responsabilidad de todo trabajador adscrito a la institución educativa realizar las siguientes acciones en caso de observar una situación de hostigamiento escolar:</w:t>
      </w:r>
    </w:p>
    <w:p w:rsidR="00502F9A" w:rsidRPr="00FE689E" w:rsidRDefault="00502F9A" w:rsidP="00502F9A">
      <w:pPr>
        <w:autoSpaceDE w:val="0"/>
        <w:autoSpaceDN w:val="0"/>
        <w:adjustRightInd w:val="0"/>
        <w:spacing w:after="0" w:line="240" w:lineRule="auto"/>
        <w:jc w:val="both"/>
        <w:rPr>
          <w:rFonts w:ascii="Arial" w:hAnsi="Arial" w:cs="Arial"/>
          <w:b/>
          <w:bCs/>
        </w:rPr>
      </w:pPr>
    </w:p>
    <w:p w:rsidR="00502F9A" w:rsidRPr="00FE689E" w:rsidRDefault="00502F9A" w:rsidP="00502F9A">
      <w:pPr>
        <w:autoSpaceDE w:val="0"/>
        <w:autoSpaceDN w:val="0"/>
        <w:adjustRightInd w:val="0"/>
        <w:spacing w:after="0" w:line="240" w:lineRule="auto"/>
        <w:jc w:val="both"/>
        <w:rPr>
          <w:rFonts w:ascii="Arial" w:hAnsi="Arial" w:cs="Arial"/>
        </w:rPr>
      </w:pPr>
      <w:r w:rsidRPr="00FE689E">
        <w:rPr>
          <w:rFonts w:ascii="Arial" w:hAnsi="Arial" w:cs="Arial"/>
        </w:rPr>
        <w:t> Informar de inmediato al personal de asistencia educativa y directivos.</w:t>
      </w:r>
    </w:p>
    <w:p w:rsidR="00502F9A" w:rsidRPr="00FE689E" w:rsidRDefault="00502F9A" w:rsidP="00502F9A">
      <w:pPr>
        <w:autoSpaceDE w:val="0"/>
        <w:autoSpaceDN w:val="0"/>
        <w:adjustRightInd w:val="0"/>
        <w:spacing w:after="0" w:line="240" w:lineRule="auto"/>
        <w:jc w:val="both"/>
        <w:rPr>
          <w:rFonts w:ascii="Arial" w:hAnsi="Arial" w:cs="Arial"/>
        </w:rPr>
      </w:pPr>
      <w:r w:rsidRPr="00FE689E">
        <w:rPr>
          <w:rFonts w:ascii="Arial" w:hAnsi="Arial" w:cs="Arial"/>
        </w:rPr>
        <w:t> Estar disponible para relatar los hechos a los padres o tutores en entrevista.</w:t>
      </w:r>
    </w:p>
    <w:p w:rsidR="005011A3" w:rsidRPr="00FE689E" w:rsidRDefault="005011A3" w:rsidP="00502F9A">
      <w:pPr>
        <w:autoSpaceDE w:val="0"/>
        <w:autoSpaceDN w:val="0"/>
        <w:adjustRightInd w:val="0"/>
        <w:spacing w:after="0" w:line="240" w:lineRule="auto"/>
        <w:jc w:val="both"/>
        <w:rPr>
          <w:rFonts w:ascii="Arial" w:hAnsi="Arial" w:cs="Arial"/>
        </w:rPr>
      </w:pPr>
    </w:p>
    <w:p w:rsidR="00A14B7F" w:rsidRPr="00FE689E" w:rsidRDefault="00A14B7F" w:rsidP="00502F9A">
      <w:pPr>
        <w:autoSpaceDE w:val="0"/>
        <w:autoSpaceDN w:val="0"/>
        <w:adjustRightInd w:val="0"/>
        <w:spacing w:after="0" w:line="240" w:lineRule="auto"/>
        <w:jc w:val="both"/>
        <w:rPr>
          <w:rFonts w:ascii="Arial" w:hAnsi="Arial" w:cs="Arial"/>
        </w:rPr>
      </w:pPr>
    </w:p>
    <w:p w:rsidR="00495DEE" w:rsidRPr="00FE689E" w:rsidRDefault="00495DEE" w:rsidP="00A14B7F">
      <w:pPr>
        <w:pStyle w:val="Sinespaciado"/>
        <w:rPr>
          <w:rFonts w:ascii="Arial" w:hAnsi="Arial" w:cs="Arial"/>
          <w:b/>
        </w:rPr>
      </w:pPr>
    </w:p>
    <w:p w:rsidR="00F233A9" w:rsidRPr="00FE689E" w:rsidRDefault="00F233A9" w:rsidP="00F233A9">
      <w:pPr>
        <w:pStyle w:val="Sinespaciado"/>
        <w:jc w:val="center"/>
        <w:rPr>
          <w:rFonts w:ascii="Arial" w:hAnsi="Arial" w:cs="Arial"/>
          <w:b/>
        </w:rPr>
      </w:pPr>
      <w:r w:rsidRPr="00FE689E">
        <w:rPr>
          <w:rFonts w:ascii="Arial" w:hAnsi="Arial" w:cs="Arial"/>
          <w:b/>
        </w:rPr>
        <w:t>CAPITULO III</w:t>
      </w:r>
    </w:p>
    <w:p w:rsidR="00F233A9" w:rsidRPr="00FE689E" w:rsidRDefault="00F233A9" w:rsidP="00F233A9">
      <w:pPr>
        <w:pStyle w:val="Sinespaciado"/>
        <w:jc w:val="center"/>
        <w:rPr>
          <w:rFonts w:ascii="Arial" w:hAnsi="Arial" w:cs="Arial"/>
          <w:b/>
        </w:rPr>
      </w:pPr>
      <w:r w:rsidRPr="00FE689E">
        <w:rPr>
          <w:rFonts w:ascii="Arial" w:hAnsi="Arial" w:cs="Arial"/>
          <w:b/>
        </w:rPr>
        <w:t>DE LOS PADRES Y/O TUTORES</w:t>
      </w:r>
    </w:p>
    <w:p w:rsidR="00502F9A" w:rsidRPr="00FE689E" w:rsidRDefault="00502F9A" w:rsidP="00D20539">
      <w:pPr>
        <w:pStyle w:val="Sinespaciado"/>
        <w:jc w:val="center"/>
        <w:rPr>
          <w:rFonts w:ascii="Arial" w:hAnsi="Arial" w:cs="Arial"/>
          <w:b/>
        </w:rPr>
      </w:pPr>
    </w:p>
    <w:p w:rsidR="00BB25F0" w:rsidRPr="00FE689E" w:rsidRDefault="00BB25F0" w:rsidP="00D20539">
      <w:pPr>
        <w:pStyle w:val="Sinespaciado"/>
        <w:jc w:val="center"/>
        <w:rPr>
          <w:rFonts w:ascii="Arial" w:hAnsi="Arial" w:cs="Arial"/>
          <w:b/>
          <w:bCs/>
        </w:rPr>
      </w:pPr>
    </w:p>
    <w:p w:rsidR="00A10C1D" w:rsidRPr="00FE689E" w:rsidRDefault="00A10C1D" w:rsidP="00A10C1D">
      <w:pPr>
        <w:spacing w:after="0"/>
        <w:rPr>
          <w:rFonts w:ascii="Arial" w:hAnsi="Arial" w:cs="Arial"/>
        </w:rPr>
      </w:pPr>
      <w:r w:rsidRPr="00FE689E">
        <w:rPr>
          <w:rFonts w:ascii="Arial" w:hAnsi="Arial" w:cs="Arial"/>
        </w:rPr>
        <w:t>ARTÍCULO 1</w:t>
      </w:r>
      <w:r w:rsidR="00FD2D4C" w:rsidRPr="00FE689E">
        <w:rPr>
          <w:rFonts w:ascii="Arial" w:hAnsi="Arial" w:cs="Arial"/>
        </w:rPr>
        <w:t>5</w:t>
      </w:r>
      <w:r w:rsidRPr="00FE689E">
        <w:rPr>
          <w:rFonts w:ascii="Arial" w:hAnsi="Arial" w:cs="Arial"/>
        </w:rPr>
        <w:t>º-  Serán derechos de los padres o tutores los siguientes:</w:t>
      </w:r>
    </w:p>
    <w:p w:rsidR="00A10C1D" w:rsidRPr="00FE689E" w:rsidRDefault="00A10C1D" w:rsidP="00A10C1D">
      <w:pPr>
        <w:spacing w:after="0"/>
        <w:rPr>
          <w:rFonts w:ascii="Arial" w:hAnsi="Arial" w:cs="Arial"/>
        </w:rPr>
      </w:pP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Inscribir a sus hijos después de haber cumplido con los requisitos establecidos.</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 xml:space="preserve">Conocer los planes y programas de estudio, los encuadres de cada </w:t>
      </w:r>
      <w:r w:rsidR="009C4AD3" w:rsidRPr="00FE689E">
        <w:rPr>
          <w:rFonts w:ascii="Arial" w:hAnsi="Arial" w:cs="Arial"/>
          <w:sz w:val="22"/>
          <w:szCs w:val="22"/>
        </w:rPr>
        <w:t>bimestre</w:t>
      </w:r>
      <w:r w:rsidRPr="00FE689E">
        <w:rPr>
          <w:rFonts w:ascii="Arial" w:hAnsi="Arial" w:cs="Arial"/>
          <w:sz w:val="22"/>
          <w:szCs w:val="22"/>
        </w:rPr>
        <w:t>, así como la forma, términos y criterios con que se practicará la evaluación de sus hijos.</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Informarse sobre el despeño académico y conductual de sus hijos.</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Entrevistarse con el personal docente, directivos, de asistencia educativa, para tratar asuntos relacionados con la educación de sus hijos, previa  cita y autorización del director.</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Participar en los programas de mejoramiento escolar.</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Tener acceso a las instalaciones escolares con fines educativos o de mejora escolar.</w:t>
      </w:r>
    </w:p>
    <w:p w:rsidR="00A10C1D" w:rsidRPr="00FE689E" w:rsidRDefault="00A10C1D" w:rsidP="00704DF1">
      <w:pPr>
        <w:pStyle w:val="Prrafodelista"/>
        <w:numPr>
          <w:ilvl w:val="0"/>
          <w:numId w:val="15"/>
        </w:numPr>
        <w:spacing w:line="276" w:lineRule="auto"/>
        <w:jc w:val="both"/>
        <w:rPr>
          <w:rFonts w:ascii="Arial" w:hAnsi="Arial" w:cs="Arial"/>
          <w:sz w:val="22"/>
          <w:szCs w:val="22"/>
        </w:rPr>
      </w:pPr>
      <w:r w:rsidRPr="00FE689E">
        <w:rPr>
          <w:rFonts w:ascii="Arial" w:hAnsi="Arial" w:cs="Arial"/>
          <w:sz w:val="22"/>
          <w:szCs w:val="22"/>
        </w:rPr>
        <w:t xml:space="preserve">Participar en la Asociación de padres de familia, así como en los Consejos de Participación Social previstos en la legislación </w:t>
      </w:r>
      <w:r w:rsidR="008E74BE" w:rsidRPr="00FE689E">
        <w:rPr>
          <w:rFonts w:ascii="Arial" w:hAnsi="Arial" w:cs="Arial"/>
          <w:sz w:val="22"/>
          <w:szCs w:val="22"/>
        </w:rPr>
        <w:t>vigente</w:t>
      </w:r>
      <w:r w:rsidRPr="00FE689E">
        <w:rPr>
          <w:rFonts w:ascii="Arial" w:hAnsi="Arial" w:cs="Arial"/>
          <w:sz w:val="22"/>
          <w:szCs w:val="22"/>
        </w:rPr>
        <w:t>.</w:t>
      </w:r>
    </w:p>
    <w:p w:rsidR="00495DEE" w:rsidRPr="00FE689E" w:rsidRDefault="00495DEE" w:rsidP="00495DEE">
      <w:pPr>
        <w:jc w:val="both"/>
        <w:rPr>
          <w:rFonts w:ascii="Arial" w:hAnsi="Arial" w:cs="Arial"/>
        </w:rPr>
      </w:pPr>
    </w:p>
    <w:p w:rsidR="00A10C1D" w:rsidRPr="00FE689E" w:rsidRDefault="00A10C1D" w:rsidP="00A10C1D">
      <w:pPr>
        <w:spacing w:after="0"/>
        <w:ind w:left="360"/>
      </w:pPr>
    </w:p>
    <w:p w:rsidR="00A10C1D" w:rsidRPr="00FE689E" w:rsidRDefault="00A10C1D" w:rsidP="00A10C1D">
      <w:pPr>
        <w:spacing w:after="0"/>
        <w:ind w:left="360"/>
        <w:jc w:val="both"/>
        <w:rPr>
          <w:rFonts w:ascii="Arial" w:hAnsi="Arial" w:cs="Arial"/>
        </w:rPr>
      </w:pPr>
      <w:r w:rsidRPr="00FE689E">
        <w:rPr>
          <w:rFonts w:ascii="Arial" w:hAnsi="Arial" w:cs="Arial"/>
        </w:rPr>
        <w:t>ARTÍCULO 1</w:t>
      </w:r>
      <w:r w:rsidR="00FD2D4C" w:rsidRPr="00FE689E">
        <w:rPr>
          <w:rFonts w:ascii="Arial" w:hAnsi="Arial" w:cs="Arial"/>
        </w:rPr>
        <w:t>6</w:t>
      </w:r>
      <w:r w:rsidR="00124642" w:rsidRPr="00FE689E">
        <w:rPr>
          <w:rFonts w:ascii="Arial" w:hAnsi="Arial" w:cs="Arial"/>
        </w:rPr>
        <w:t xml:space="preserve">º- </w:t>
      </w:r>
      <w:r w:rsidRPr="00FE689E">
        <w:rPr>
          <w:rFonts w:ascii="Arial" w:hAnsi="Arial" w:cs="Arial"/>
        </w:rPr>
        <w:t xml:space="preserve"> Los padres de familia o tutores </w:t>
      </w:r>
      <w:r w:rsidR="00124642" w:rsidRPr="00FE689E">
        <w:rPr>
          <w:rFonts w:ascii="Arial" w:hAnsi="Arial" w:cs="Arial"/>
        </w:rPr>
        <w:t>asumirán</w:t>
      </w:r>
      <w:r w:rsidRPr="00FE689E">
        <w:rPr>
          <w:rFonts w:ascii="Arial" w:hAnsi="Arial" w:cs="Arial"/>
        </w:rPr>
        <w:t xml:space="preserve"> las siguientes </w:t>
      </w:r>
      <w:r w:rsidR="002D00B0" w:rsidRPr="00FE689E">
        <w:rPr>
          <w:rFonts w:ascii="Arial" w:hAnsi="Arial" w:cs="Arial"/>
        </w:rPr>
        <w:t>compromisos</w:t>
      </w:r>
      <w:r w:rsidRPr="00FE689E">
        <w:rPr>
          <w:rFonts w:ascii="Arial" w:hAnsi="Arial" w:cs="Arial"/>
        </w:rPr>
        <w:t>.</w:t>
      </w:r>
    </w:p>
    <w:p w:rsidR="00C867C7" w:rsidRPr="00FE689E" w:rsidRDefault="00C867C7" w:rsidP="00A10C1D">
      <w:pPr>
        <w:spacing w:after="0"/>
        <w:ind w:left="360"/>
        <w:jc w:val="both"/>
        <w:rPr>
          <w:rFonts w:ascii="Arial" w:hAnsi="Arial" w:cs="Arial"/>
        </w:rPr>
      </w:pPr>
    </w:p>
    <w:p w:rsidR="00A10C1D" w:rsidRPr="00FE689E" w:rsidRDefault="00A10C1D" w:rsidP="006A65EB">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 xml:space="preserve">Cumplir con las disposiciones contenidas en el presente </w:t>
      </w:r>
      <w:r w:rsidR="000A05FA" w:rsidRPr="00FE689E">
        <w:rPr>
          <w:rFonts w:ascii="Arial" w:hAnsi="Arial" w:cs="Arial"/>
          <w:sz w:val="22"/>
          <w:szCs w:val="22"/>
        </w:rPr>
        <w:t xml:space="preserve">Acuerdo para la </w:t>
      </w:r>
      <w:r w:rsidR="00124642" w:rsidRPr="00FE689E">
        <w:rPr>
          <w:rFonts w:ascii="Arial" w:hAnsi="Arial" w:cs="Arial"/>
          <w:sz w:val="22"/>
          <w:szCs w:val="22"/>
        </w:rPr>
        <w:t>Convivencia</w:t>
      </w:r>
      <w:r w:rsidR="000A05FA" w:rsidRPr="00FE689E">
        <w:rPr>
          <w:rFonts w:ascii="Arial" w:hAnsi="Arial" w:cs="Arial"/>
          <w:sz w:val="22"/>
          <w:szCs w:val="22"/>
        </w:rPr>
        <w:t xml:space="preserve"> Escolar.</w:t>
      </w:r>
    </w:p>
    <w:p w:rsidR="00A10C1D" w:rsidRPr="00FE689E" w:rsidRDefault="00A10C1D" w:rsidP="006A65EB">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Cumplir con los procesos y documentos requeridos para la inscripción de sus hijos.</w:t>
      </w:r>
    </w:p>
    <w:p w:rsidR="00A10C1D" w:rsidRPr="00FE689E" w:rsidRDefault="003A18CE" w:rsidP="006A65EB">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A</w:t>
      </w:r>
      <w:r w:rsidR="00A10C1D" w:rsidRPr="00FE689E">
        <w:rPr>
          <w:rFonts w:ascii="Arial" w:hAnsi="Arial" w:cs="Arial"/>
          <w:sz w:val="22"/>
          <w:szCs w:val="22"/>
        </w:rPr>
        <w:t>poyar a la escuel</w:t>
      </w:r>
      <w:r w:rsidR="008E74BE" w:rsidRPr="00FE689E">
        <w:rPr>
          <w:rFonts w:ascii="Arial" w:hAnsi="Arial" w:cs="Arial"/>
          <w:sz w:val="22"/>
          <w:szCs w:val="22"/>
        </w:rPr>
        <w:t xml:space="preserve">a </w:t>
      </w:r>
      <w:r w:rsidR="00A10C1D" w:rsidRPr="00FE689E">
        <w:rPr>
          <w:rFonts w:ascii="Arial" w:hAnsi="Arial" w:cs="Arial"/>
          <w:sz w:val="22"/>
          <w:szCs w:val="22"/>
        </w:rPr>
        <w:t>para el logro de proceso y objetivos educativos brindando su colaboración a la Dirección de la escuela y al personal escolar.</w:t>
      </w:r>
    </w:p>
    <w:p w:rsidR="00A10C1D" w:rsidRPr="00FE689E" w:rsidRDefault="003A18CE" w:rsidP="003A18CE">
      <w:pPr>
        <w:pStyle w:val="Prrafodelista"/>
        <w:numPr>
          <w:ilvl w:val="0"/>
          <w:numId w:val="18"/>
        </w:numPr>
        <w:jc w:val="both"/>
        <w:rPr>
          <w:rFonts w:ascii="Arial" w:hAnsi="Arial" w:cs="Arial"/>
          <w:sz w:val="22"/>
          <w:szCs w:val="22"/>
        </w:rPr>
      </w:pPr>
      <w:r w:rsidRPr="00FE689E">
        <w:rPr>
          <w:rFonts w:ascii="Arial" w:hAnsi="Arial" w:cs="Arial"/>
          <w:sz w:val="22"/>
          <w:szCs w:val="22"/>
        </w:rPr>
        <w:lastRenderedPageBreak/>
        <w:t>J</w:t>
      </w:r>
      <w:r w:rsidR="00A10C1D" w:rsidRPr="00FE689E">
        <w:rPr>
          <w:rFonts w:ascii="Arial" w:hAnsi="Arial" w:cs="Arial"/>
          <w:sz w:val="22"/>
          <w:szCs w:val="22"/>
        </w:rPr>
        <w:t>ustificar las inasistencias y retardos de sus hijos  de acuerdo con las siguientes disposiciones;</w:t>
      </w:r>
    </w:p>
    <w:p w:rsidR="003A18CE" w:rsidRPr="00FE689E" w:rsidRDefault="003A18CE" w:rsidP="003A18CE">
      <w:pPr>
        <w:pStyle w:val="Prrafodelista"/>
        <w:jc w:val="both"/>
        <w:rPr>
          <w:rFonts w:ascii="Arial" w:hAnsi="Arial" w:cs="Arial"/>
          <w:sz w:val="22"/>
          <w:szCs w:val="22"/>
        </w:rPr>
      </w:pPr>
    </w:p>
    <w:p w:rsidR="00A10C1D" w:rsidRPr="00FE689E" w:rsidRDefault="00A10C1D" w:rsidP="00A10C1D">
      <w:pPr>
        <w:pStyle w:val="Prrafodelista"/>
        <w:numPr>
          <w:ilvl w:val="0"/>
          <w:numId w:val="17"/>
        </w:numPr>
        <w:spacing w:line="276" w:lineRule="auto"/>
        <w:ind w:left="1560" w:hanging="666"/>
        <w:jc w:val="both"/>
        <w:rPr>
          <w:rFonts w:ascii="Arial" w:hAnsi="Arial" w:cs="Arial"/>
          <w:sz w:val="22"/>
          <w:szCs w:val="22"/>
        </w:rPr>
      </w:pPr>
      <w:r w:rsidRPr="00FE689E">
        <w:rPr>
          <w:rFonts w:ascii="Arial" w:hAnsi="Arial" w:cs="Arial"/>
          <w:sz w:val="22"/>
          <w:szCs w:val="22"/>
        </w:rPr>
        <w:t>Los justificantes serán tramitados exclusiva y personalmente por los padres o tutores en el departamento de trabajo social y en un término no mayor a las 24 horas posterior de la inasistencia.</w:t>
      </w:r>
    </w:p>
    <w:p w:rsidR="00A10C1D" w:rsidRPr="00FE689E" w:rsidRDefault="00A10C1D" w:rsidP="00A10C1D">
      <w:pPr>
        <w:pStyle w:val="Prrafodelista"/>
        <w:numPr>
          <w:ilvl w:val="0"/>
          <w:numId w:val="17"/>
        </w:numPr>
        <w:spacing w:line="276" w:lineRule="auto"/>
        <w:ind w:left="1560" w:hanging="666"/>
        <w:jc w:val="both"/>
        <w:rPr>
          <w:rFonts w:ascii="Arial" w:hAnsi="Arial" w:cs="Arial"/>
          <w:sz w:val="22"/>
          <w:szCs w:val="22"/>
        </w:rPr>
      </w:pPr>
      <w:r w:rsidRPr="00FE689E">
        <w:rPr>
          <w:rFonts w:ascii="Arial" w:hAnsi="Arial" w:cs="Arial"/>
          <w:sz w:val="22"/>
          <w:szCs w:val="22"/>
        </w:rPr>
        <w:t>Los permisos para faltar deberán de solicitarse por escrito con 24 horas de anticipo.</w:t>
      </w:r>
    </w:p>
    <w:p w:rsidR="00A10C1D" w:rsidRPr="00FE689E" w:rsidRDefault="00A10C1D" w:rsidP="00A10C1D">
      <w:pPr>
        <w:pStyle w:val="Prrafodelista"/>
        <w:numPr>
          <w:ilvl w:val="0"/>
          <w:numId w:val="17"/>
        </w:numPr>
        <w:spacing w:line="276" w:lineRule="auto"/>
        <w:ind w:left="1560" w:hanging="666"/>
        <w:jc w:val="both"/>
        <w:rPr>
          <w:rFonts w:ascii="Arial" w:hAnsi="Arial" w:cs="Arial"/>
          <w:sz w:val="22"/>
          <w:szCs w:val="22"/>
        </w:rPr>
      </w:pPr>
      <w:r w:rsidRPr="00FE689E">
        <w:rPr>
          <w:rFonts w:ascii="Arial" w:hAnsi="Arial" w:cs="Arial"/>
          <w:sz w:val="22"/>
          <w:szCs w:val="22"/>
        </w:rPr>
        <w:t>Los justificantes o permisos no eximen al alumno de cumplir con sus tareas y/o trabajos escolares.</w:t>
      </w:r>
    </w:p>
    <w:p w:rsidR="003A18CE" w:rsidRPr="00FE689E" w:rsidRDefault="00A10C1D" w:rsidP="003A18CE">
      <w:pPr>
        <w:pStyle w:val="Prrafodelista"/>
        <w:numPr>
          <w:ilvl w:val="0"/>
          <w:numId w:val="17"/>
        </w:numPr>
        <w:spacing w:line="276" w:lineRule="auto"/>
        <w:ind w:left="1560" w:hanging="666"/>
        <w:jc w:val="both"/>
        <w:rPr>
          <w:rFonts w:ascii="Arial" w:hAnsi="Arial" w:cs="Arial"/>
          <w:sz w:val="22"/>
          <w:szCs w:val="22"/>
        </w:rPr>
      </w:pPr>
      <w:r w:rsidRPr="00FE689E">
        <w:rPr>
          <w:rFonts w:ascii="Arial" w:hAnsi="Arial" w:cs="Arial"/>
          <w:sz w:val="22"/>
          <w:szCs w:val="22"/>
        </w:rPr>
        <w:t>Las inasistencias jus</w:t>
      </w:r>
      <w:r w:rsidR="00C867C7" w:rsidRPr="00FE689E">
        <w:rPr>
          <w:rFonts w:ascii="Arial" w:hAnsi="Arial" w:cs="Arial"/>
          <w:sz w:val="22"/>
          <w:szCs w:val="22"/>
        </w:rPr>
        <w:t>tificadas tendrán un límite de seis</w:t>
      </w:r>
      <w:r w:rsidR="008E74BE" w:rsidRPr="00FE689E">
        <w:rPr>
          <w:rFonts w:ascii="Arial" w:hAnsi="Arial" w:cs="Arial"/>
          <w:sz w:val="22"/>
          <w:szCs w:val="22"/>
        </w:rPr>
        <w:t xml:space="preserve"> por bimestre</w:t>
      </w:r>
      <w:r w:rsidRPr="00FE689E">
        <w:rPr>
          <w:rFonts w:ascii="Arial" w:hAnsi="Arial" w:cs="Arial"/>
          <w:sz w:val="22"/>
          <w:szCs w:val="22"/>
        </w:rPr>
        <w:t>; salvo casos extraordinarios.</w:t>
      </w:r>
    </w:p>
    <w:p w:rsidR="00C867C7" w:rsidRPr="00FE689E" w:rsidRDefault="00C867C7" w:rsidP="00C867C7">
      <w:pPr>
        <w:pStyle w:val="Prrafodelista"/>
        <w:spacing w:line="276" w:lineRule="auto"/>
        <w:ind w:left="1560"/>
        <w:jc w:val="both"/>
        <w:rPr>
          <w:rFonts w:ascii="Arial" w:hAnsi="Arial" w:cs="Arial"/>
          <w:sz w:val="22"/>
          <w:szCs w:val="22"/>
        </w:rPr>
      </w:pPr>
    </w:p>
    <w:p w:rsidR="00A10C1D" w:rsidRPr="00FE689E" w:rsidRDefault="00A10C1D" w:rsidP="006B759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Avisar a la escuela cuando su hijo padezca de alguna enfermedad crónica o situación que amerite un cuidado especial, presentando un diagnóstico médico por escrito.</w:t>
      </w:r>
    </w:p>
    <w:p w:rsidR="00A10C1D" w:rsidRPr="00FE689E" w:rsidRDefault="003A18CE" w:rsidP="006B759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S</w:t>
      </w:r>
      <w:r w:rsidR="00A10C1D" w:rsidRPr="00FE689E">
        <w:rPr>
          <w:rFonts w:ascii="Arial" w:hAnsi="Arial" w:cs="Arial"/>
          <w:sz w:val="22"/>
          <w:szCs w:val="22"/>
        </w:rPr>
        <w:t>uministrar los medicamentos en casa, cuando cumpla un régimen o tratamiento médico específico, no enviar a sus hijos a la escuela cuando estén enfermos.</w:t>
      </w:r>
    </w:p>
    <w:p w:rsidR="00A10C1D" w:rsidRPr="00FE689E" w:rsidRDefault="003A18CE" w:rsidP="006B759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A</w:t>
      </w:r>
      <w:r w:rsidR="00A10C1D" w:rsidRPr="00FE689E">
        <w:rPr>
          <w:rFonts w:ascii="Arial" w:hAnsi="Arial" w:cs="Arial"/>
          <w:sz w:val="22"/>
          <w:szCs w:val="22"/>
        </w:rPr>
        <w:t>cudir al llamado de la D</w:t>
      </w:r>
      <w:r w:rsidR="00124642" w:rsidRPr="00FE689E">
        <w:rPr>
          <w:rFonts w:ascii="Arial" w:hAnsi="Arial" w:cs="Arial"/>
          <w:sz w:val="22"/>
          <w:szCs w:val="22"/>
        </w:rPr>
        <w:t>irección de la escuela, las veces que le sean solicitados</w:t>
      </w:r>
      <w:r w:rsidR="00A10C1D" w:rsidRPr="00FE689E">
        <w:rPr>
          <w:rFonts w:ascii="Arial" w:hAnsi="Arial" w:cs="Arial"/>
          <w:sz w:val="22"/>
          <w:szCs w:val="22"/>
        </w:rPr>
        <w:t>.</w:t>
      </w:r>
    </w:p>
    <w:p w:rsidR="00A10C1D" w:rsidRPr="00FE689E" w:rsidRDefault="003A18CE" w:rsidP="006B759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A</w:t>
      </w:r>
      <w:r w:rsidR="00A10C1D" w:rsidRPr="00FE689E">
        <w:rPr>
          <w:rFonts w:ascii="Arial" w:hAnsi="Arial" w:cs="Arial"/>
          <w:sz w:val="22"/>
          <w:szCs w:val="22"/>
        </w:rPr>
        <w:t xml:space="preserve">sistir a las reuniones generales que convoque </w:t>
      </w:r>
      <w:r w:rsidR="00124642" w:rsidRPr="00FE689E">
        <w:rPr>
          <w:rFonts w:ascii="Arial" w:hAnsi="Arial" w:cs="Arial"/>
          <w:sz w:val="22"/>
          <w:szCs w:val="22"/>
        </w:rPr>
        <w:t>la Dirección de la escuela o la</w:t>
      </w:r>
      <w:r w:rsidRPr="00FE689E">
        <w:rPr>
          <w:rFonts w:ascii="Arial" w:hAnsi="Arial" w:cs="Arial"/>
          <w:sz w:val="22"/>
          <w:szCs w:val="22"/>
        </w:rPr>
        <w:t xml:space="preserve"> </w:t>
      </w:r>
      <w:r w:rsidR="00124642" w:rsidRPr="00FE689E">
        <w:rPr>
          <w:rFonts w:ascii="Arial" w:hAnsi="Arial" w:cs="Arial"/>
          <w:sz w:val="22"/>
          <w:szCs w:val="22"/>
        </w:rPr>
        <w:t>Asociación</w:t>
      </w:r>
      <w:r w:rsidR="00A10C1D" w:rsidRPr="00FE689E">
        <w:rPr>
          <w:rFonts w:ascii="Arial" w:hAnsi="Arial" w:cs="Arial"/>
          <w:sz w:val="22"/>
          <w:szCs w:val="22"/>
        </w:rPr>
        <w:t xml:space="preserve"> de </w:t>
      </w:r>
      <w:r w:rsidR="00124642" w:rsidRPr="00FE689E">
        <w:rPr>
          <w:rFonts w:ascii="Arial" w:hAnsi="Arial" w:cs="Arial"/>
          <w:sz w:val="22"/>
          <w:szCs w:val="22"/>
        </w:rPr>
        <w:t>P</w:t>
      </w:r>
      <w:r w:rsidR="00A10C1D" w:rsidRPr="00FE689E">
        <w:rPr>
          <w:rFonts w:ascii="Arial" w:hAnsi="Arial" w:cs="Arial"/>
          <w:sz w:val="22"/>
          <w:szCs w:val="22"/>
        </w:rPr>
        <w:t xml:space="preserve">adres de </w:t>
      </w:r>
      <w:r w:rsidR="00124642" w:rsidRPr="00FE689E">
        <w:rPr>
          <w:rFonts w:ascii="Arial" w:hAnsi="Arial" w:cs="Arial"/>
          <w:sz w:val="22"/>
          <w:szCs w:val="22"/>
        </w:rPr>
        <w:t>F</w:t>
      </w:r>
      <w:r w:rsidR="00A10C1D" w:rsidRPr="00FE689E">
        <w:rPr>
          <w:rFonts w:ascii="Arial" w:hAnsi="Arial" w:cs="Arial"/>
          <w:sz w:val="22"/>
          <w:szCs w:val="22"/>
        </w:rPr>
        <w:t>amilia y principalmente a las reuniones de entrega y firma de evaluaciones el día y hora programada por la institución, así como a las sesiones de Escuela para Padres cuando se requiera su presencia.</w:t>
      </w:r>
    </w:p>
    <w:p w:rsidR="00EA1DF3" w:rsidRPr="00FE689E" w:rsidRDefault="00EA1DF3" w:rsidP="006B759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El uso y adquisición del uniforme de los alumnos, será responsabilidad de los padres y acordado en la primera reunión.</w:t>
      </w:r>
    </w:p>
    <w:p w:rsidR="00EA1DF3" w:rsidRPr="00FE689E" w:rsidRDefault="003A18CE" w:rsidP="00EA1DF3">
      <w:pPr>
        <w:pStyle w:val="Prrafodelista"/>
        <w:numPr>
          <w:ilvl w:val="0"/>
          <w:numId w:val="18"/>
        </w:numPr>
        <w:spacing w:line="276" w:lineRule="auto"/>
        <w:jc w:val="both"/>
        <w:rPr>
          <w:rFonts w:ascii="Arial" w:hAnsi="Arial" w:cs="Arial"/>
          <w:sz w:val="22"/>
          <w:szCs w:val="22"/>
        </w:rPr>
      </w:pPr>
      <w:r w:rsidRPr="00FE689E">
        <w:rPr>
          <w:rFonts w:ascii="Arial" w:hAnsi="Arial" w:cs="Arial"/>
          <w:sz w:val="22"/>
          <w:szCs w:val="22"/>
        </w:rPr>
        <w:t>E</w:t>
      </w:r>
      <w:r w:rsidR="00A10C1D" w:rsidRPr="00FE689E">
        <w:rPr>
          <w:rFonts w:ascii="Arial" w:hAnsi="Arial" w:cs="Arial"/>
          <w:sz w:val="22"/>
          <w:szCs w:val="22"/>
        </w:rPr>
        <w:t>l incumplimiento d</w:t>
      </w:r>
      <w:r w:rsidR="00124642" w:rsidRPr="00FE689E">
        <w:rPr>
          <w:rFonts w:ascii="Arial" w:hAnsi="Arial" w:cs="Arial"/>
          <w:sz w:val="22"/>
          <w:szCs w:val="22"/>
        </w:rPr>
        <w:t>e las presentes obligaciones podrá repercutir en el desarrollo y formación de sus hijos.</w:t>
      </w:r>
    </w:p>
    <w:p w:rsidR="00495DEE" w:rsidRPr="00FE689E" w:rsidRDefault="00495DEE" w:rsidP="006B7593">
      <w:pPr>
        <w:pStyle w:val="Sinespaciado"/>
        <w:spacing w:line="276" w:lineRule="auto"/>
        <w:jc w:val="both"/>
        <w:rPr>
          <w:rFonts w:ascii="Arial" w:hAnsi="Arial" w:cs="Arial"/>
          <w:b/>
          <w:bCs/>
        </w:rPr>
      </w:pPr>
    </w:p>
    <w:p w:rsidR="00746025" w:rsidRPr="00FE689E" w:rsidRDefault="00746025" w:rsidP="00746025">
      <w:pPr>
        <w:pStyle w:val="Sinespaciado"/>
        <w:jc w:val="center"/>
        <w:rPr>
          <w:rFonts w:ascii="Arial" w:hAnsi="Arial" w:cs="Arial"/>
          <w:b/>
        </w:rPr>
      </w:pPr>
      <w:r w:rsidRPr="00FE689E">
        <w:rPr>
          <w:rFonts w:ascii="Arial" w:hAnsi="Arial" w:cs="Arial"/>
          <w:b/>
        </w:rPr>
        <w:t>CAPITULO IV</w:t>
      </w:r>
    </w:p>
    <w:p w:rsidR="00746025" w:rsidRPr="00FE689E" w:rsidRDefault="00746025" w:rsidP="00746025">
      <w:pPr>
        <w:pStyle w:val="Sinespaciado"/>
        <w:jc w:val="center"/>
        <w:rPr>
          <w:rFonts w:ascii="Arial" w:hAnsi="Arial" w:cs="Arial"/>
          <w:b/>
        </w:rPr>
      </w:pPr>
      <w:r w:rsidRPr="00FE689E">
        <w:rPr>
          <w:rFonts w:ascii="Arial" w:hAnsi="Arial" w:cs="Arial"/>
          <w:b/>
        </w:rPr>
        <w:t>TRANSITORIOS</w:t>
      </w:r>
    </w:p>
    <w:p w:rsidR="00746025" w:rsidRPr="00FE689E" w:rsidRDefault="00746025" w:rsidP="00ED36CE">
      <w:pPr>
        <w:pStyle w:val="Sinespaciado"/>
        <w:jc w:val="both"/>
        <w:rPr>
          <w:rFonts w:ascii="Arial" w:hAnsi="Arial" w:cs="Arial"/>
          <w:b/>
          <w:bCs/>
        </w:rPr>
      </w:pPr>
    </w:p>
    <w:p w:rsidR="00746025" w:rsidRPr="00FE689E" w:rsidRDefault="00746025" w:rsidP="00ED36CE">
      <w:pPr>
        <w:pStyle w:val="Sinespaciado"/>
        <w:jc w:val="both"/>
        <w:rPr>
          <w:rFonts w:ascii="Arial" w:hAnsi="Arial" w:cs="Arial"/>
          <w:bCs/>
        </w:rPr>
      </w:pPr>
      <w:r w:rsidRPr="00FE689E">
        <w:rPr>
          <w:rFonts w:ascii="Arial" w:hAnsi="Arial" w:cs="Arial"/>
          <w:bCs/>
        </w:rPr>
        <w:t xml:space="preserve">PRIMERO.- El presente </w:t>
      </w:r>
      <w:r w:rsidR="000A05FA" w:rsidRPr="00FE689E">
        <w:rPr>
          <w:rFonts w:ascii="Arial" w:hAnsi="Arial" w:cs="Arial"/>
          <w:bCs/>
        </w:rPr>
        <w:t>Acuerdo para la</w:t>
      </w:r>
      <w:r w:rsidRPr="00FE689E">
        <w:rPr>
          <w:rFonts w:ascii="Arial" w:hAnsi="Arial" w:cs="Arial"/>
          <w:bCs/>
        </w:rPr>
        <w:t xml:space="preserve"> Convivencia</w:t>
      </w:r>
      <w:r w:rsidR="0033368A" w:rsidRPr="00FE689E">
        <w:rPr>
          <w:rFonts w:ascii="Arial" w:hAnsi="Arial" w:cs="Arial"/>
          <w:bCs/>
        </w:rPr>
        <w:t xml:space="preserve"> Escolar entrará en funció</w:t>
      </w:r>
      <w:r w:rsidR="000A05FA" w:rsidRPr="00FE689E">
        <w:rPr>
          <w:rFonts w:ascii="Arial" w:hAnsi="Arial" w:cs="Arial"/>
          <w:bCs/>
        </w:rPr>
        <w:t>n</w:t>
      </w:r>
      <w:r w:rsidR="002D00B0" w:rsidRPr="00FE689E">
        <w:rPr>
          <w:rFonts w:ascii="Arial" w:hAnsi="Arial" w:cs="Arial"/>
          <w:bCs/>
        </w:rPr>
        <w:t xml:space="preserve"> en  este </w:t>
      </w:r>
      <w:r w:rsidRPr="00FE689E">
        <w:rPr>
          <w:rFonts w:ascii="Arial" w:hAnsi="Arial" w:cs="Arial"/>
          <w:bCs/>
        </w:rPr>
        <w:t>Centr</w:t>
      </w:r>
      <w:r w:rsidR="002D00B0" w:rsidRPr="00FE689E">
        <w:rPr>
          <w:rFonts w:ascii="Arial" w:hAnsi="Arial" w:cs="Arial"/>
          <w:bCs/>
        </w:rPr>
        <w:t>os Educativos</w:t>
      </w:r>
      <w:r w:rsidRPr="00FE689E">
        <w:rPr>
          <w:rFonts w:ascii="Arial" w:hAnsi="Arial" w:cs="Arial"/>
          <w:bCs/>
        </w:rPr>
        <w:t xml:space="preserve"> al ser </w:t>
      </w:r>
      <w:r w:rsidR="002D00B0" w:rsidRPr="00FE689E">
        <w:rPr>
          <w:rFonts w:ascii="Arial" w:hAnsi="Arial" w:cs="Arial"/>
          <w:bCs/>
        </w:rPr>
        <w:t>validado</w:t>
      </w:r>
      <w:r w:rsidRPr="00FE689E">
        <w:rPr>
          <w:rFonts w:ascii="Arial" w:hAnsi="Arial" w:cs="Arial"/>
          <w:bCs/>
        </w:rPr>
        <w:t xml:space="preserve"> por la </w:t>
      </w:r>
      <w:r w:rsidR="002D00B0" w:rsidRPr="00FE689E">
        <w:rPr>
          <w:rFonts w:ascii="Arial" w:hAnsi="Arial" w:cs="Arial"/>
          <w:bCs/>
        </w:rPr>
        <w:t xml:space="preserve">Unidad de Asuntos Jurídicos de la </w:t>
      </w:r>
      <w:r w:rsidRPr="00FE689E">
        <w:rPr>
          <w:rFonts w:ascii="Arial" w:hAnsi="Arial" w:cs="Arial"/>
          <w:bCs/>
        </w:rPr>
        <w:t>Secretaría de Ed</w:t>
      </w:r>
      <w:r w:rsidR="002D00B0" w:rsidRPr="00FE689E">
        <w:rPr>
          <w:rFonts w:ascii="Arial" w:hAnsi="Arial" w:cs="Arial"/>
          <w:bCs/>
        </w:rPr>
        <w:t>ucación del Gobierno del Estado.</w:t>
      </w:r>
    </w:p>
    <w:p w:rsidR="000A05FA" w:rsidRPr="00FE689E" w:rsidRDefault="000A05FA" w:rsidP="00ED36CE">
      <w:pPr>
        <w:pStyle w:val="Sinespaciado"/>
        <w:jc w:val="both"/>
        <w:rPr>
          <w:rFonts w:ascii="Arial" w:hAnsi="Arial" w:cs="Arial"/>
          <w:bCs/>
        </w:rPr>
      </w:pPr>
    </w:p>
    <w:p w:rsidR="00746025" w:rsidRPr="00FE689E" w:rsidRDefault="00746025" w:rsidP="00ED36CE">
      <w:pPr>
        <w:pStyle w:val="Sinespaciado"/>
        <w:jc w:val="both"/>
        <w:rPr>
          <w:rFonts w:ascii="Arial" w:hAnsi="Arial" w:cs="Arial"/>
        </w:rPr>
      </w:pPr>
      <w:r w:rsidRPr="00FE689E">
        <w:rPr>
          <w:rFonts w:ascii="Arial" w:hAnsi="Arial" w:cs="Arial"/>
          <w:bCs/>
        </w:rPr>
        <w:t xml:space="preserve">SEGUNDO.- Los casos no previstos en </w:t>
      </w:r>
      <w:r w:rsidR="000327FD" w:rsidRPr="00FE689E">
        <w:rPr>
          <w:rFonts w:ascii="Arial" w:hAnsi="Arial" w:cs="Arial"/>
          <w:bCs/>
        </w:rPr>
        <w:t>el</w:t>
      </w:r>
      <w:r w:rsidR="00ED36CE" w:rsidRPr="00FE689E">
        <w:rPr>
          <w:rFonts w:ascii="Arial" w:hAnsi="Arial" w:cs="Arial"/>
          <w:bCs/>
        </w:rPr>
        <w:t xml:space="preserve"> </w:t>
      </w:r>
      <w:r w:rsidR="000A05FA" w:rsidRPr="00FE689E">
        <w:rPr>
          <w:rFonts w:ascii="Arial" w:hAnsi="Arial" w:cs="Arial"/>
          <w:bCs/>
        </w:rPr>
        <w:t xml:space="preserve">presente Acuerdo para la </w:t>
      </w:r>
      <w:r w:rsidRPr="00FE689E">
        <w:rPr>
          <w:rFonts w:ascii="Arial" w:hAnsi="Arial" w:cs="Arial"/>
          <w:bCs/>
        </w:rPr>
        <w:t>C</w:t>
      </w:r>
      <w:r w:rsidR="00ED36CE" w:rsidRPr="00FE689E">
        <w:rPr>
          <w:rFonts w:ascii="Arial" w:hAnsi="Arial" w:cs="Arial"/>
          <w:bCs/>
        </w:rPr>
        <w:t xml:space="preserve">onvivencia </w:t>
      </w:r>
      <w:r w:rsidR="00ED36CE" w:rsidRPr="00FE689E">
        <w:rPr>
          <w:rFonts w:ascii="Arial" w:hAnsi="Arial" w:cs="Arial"/>
        </w:rPr>
        <w:t xml:space="preserve"> </w:t>
      </w:r>
      <w:r w:rsidRPr="00FE689E">
        <w:rPr>
          <w:rFonts w:ascii="Arial" w:hAnsi="Arial" w:cs="Arial"/>
        </w:rPr>
        <w:t>E</w:t>
      </w:r>
      <w:r w:rsidR="00ED36CE" w:rsidRPr="00FE689E">
        <w:rPr>
          <w:rFonts w:ascii="Arial" w:hAnsi="Arial" w:cs="Arial"/>
        </w:rPr>
        <w:t xml:space="preserve">scolar </w:t>
      </w:r>
      <w:r w:rsidRPr="00FE689E">
        <w:rPr>
          <w:rFonts w:ascii="Arial" w:hAnsi="Arial" w:cs="Arial"/>
        </w:rPr>
        <w:t>serán resueltos por las autoridades correspondientes.</w:t>
      </w:r>
    </w:p>
    <w:p w:rsidR="00495DEE" w:rsidRDefault="00495DEE" w:rsidP="00ED36CE">
      <w:pPr>
        <w:pStyle w:val="Sinespaciado"/>
        <w:jc w:val="both"/>
        <w:rPr>
          <w:rFonts w:ascii="Arial" w:hAnsi="Arial" w:cs="Arial"/>
          <w:sz w:val="24"/>
          <w:szCs w:val="24"/>
        </w:rPr>
      </w:pPr>
    </w:p>
    <w:p w:rsidR="000327FD" w:rsidRDefault="000327FD" w:rsidP="00A14B7F">
      <w:pPr>
        <w:pStyle w:val="Sinespaciado"/>
        <w:rPr>
          <w:rFonts w:ascii="Arial" w:hAnsi="Arial" w:cs="Arial"/>
          <w:b/>
          <w:sz w:val="24"/>
          <w:szCs w:val="24"/>
        </w:rPr>
      </w:pPr>
    </w:p>
    <w:p w:rsidR="00495DEE" w:rsidRDefault="00495DEE" w:rsidP="000327FD">
      <w:pPr>
        <w:pStyle w:val="Sinespaciado"/>
        <w:jc w:val="center"/>
        <w:rPr>
          <w:rFonts w:ascii="Arial" w:hAnsi="Arial" w:cs="Arial"/>
          <w:b/>
          <w:sz w:val="24"/>
          <w:szCs w:val="24"/>
        </w:rPr>
      </w:pPr>
    </w:p>
    <w:p w:rsidR="00495DEE" w:rsidRDefault="00495DEE" w:rsidP="000327FD">
      <w:pPr>
        <w:pStyle w:val="Sinespaciado"/>
        <w:jc w:val="center"/>
        <w:rPr>
          <w:rFonts w:ascii="Arial" w:hAnsi="Arial" w:cs="Arial"/>
          <w:b/>
          <w:sz w:val="24"/>
          <w:szCs w:val="24"/>
        </w:rPr>
      </w:pPr>
    </w:p>
    <w:p w:rsidR="00E60E6B" w:rsidRDefault="00361122" w:rsidP="00361122">
      <w:pPr>
        <w:pStyle w:val="Sinespaciado"/>
        <w:jc w:val="center"/>
        <w:rPr>
          <w:rFonts w:ascii="Arial" w:hAnsi="Arial" w:cs="Arial"/>
          <w:b/>
          <w:sz w:val="24"/>
          <w:szCs w:val="24"/>
        </w:rPr>
      </w:pPr>
      <w:r>
        <w:rPr>
          <w:rFonts w:ascii="Arial" w:hAnsi="Arial" w:cs="Arial"/>
          <w:b/>
          <w:sz w:val="24"/>
          <w:szCs w:val="24"/>
        </w:rPr>
        <w:t>DIRECTOR DE LA ESCUELA</w:t>
      </w:r>
    </w:p>
    <w:p w:rsidR="004624C5" w:rsidRDefault="004624C5" w:rsidP="000327FD">
      <w:pPr>
        <w:pStyle w:val="Sinespaciado"/>
        <w:jc w:val="center"/>
        <w:rPr>
          <w:rFonts w:ascii="Arial" w:hAnsi="Arial" w:cs="Arial"/>
          <w:b/>
          <w:sz w:val="24"/>
          <w:szCs w:val="24"/>
        </w:rPr>
      </w:pPr>
    </w:p>
    <w:p w:rsidR="008C6EED" w:rsidRDefault="008C6EED" w:rsidP="0040053F">
      <w:pPr>
        <w:pStyle w:val="Sinespaciado"/>
        <w:rPr>
          <w:rFonts w:ascii="Arial" w:hAnsi="Arial" w:cs="Arial"/>
          <w:b/>
          <w:sz w:val="24"/>
        </w:rPr>
      </w:pPr>
    </w:p>
    <w:p w:rsidR="00495DEE" w:rsidRDefault="00495DEE" w:rsidP="0040053F">
      <w:pPr>
        <w:pStyle w:val="Sinespaciado"/>
        <w:rPr>
          <w:rFonts w:ascii="Arial" w:hAnsi="Arial" w:cs="Arial"/>
          <w:b/>
          <w:sz w:val="24"/>
        </w:rPr>
      </w:pPr>
    </w:p>
    <w:p w:rsidR="00495DEE" w:rsidRDefault="00495DEE" w:rsidP="0040053F">
      <w:pPr>
        <w:pStyle w:val="Sinespaciado"/>
        <w:rPr>
          <w:rFonts w:ascii="Arial" w:hAnsi="Arial" w:cs="Arial"/>
          <w:b/>
          <w:sz w:val="24"/>
        </w:rPr>
      </w:pPr>
    </w:p>
    <w:p w:rsidR="00495DEE" w:rsidRDefault="00495DEE" w:rsidP="0040053F">
      <w:pPr>
        <w:pStyle w:val="Sinespaciado"/>
        <w:rPr>
          <w:rFonts w:ascii="Arial" w:hAnsi="Arial" w:cs="Arial"/>
          <w:b/>
          <w:sz w:val="24"/>
        </w:rPr>
      </w:pPr>
    </w:p>
    <w:p w:rsidR="00495DEE" w:rsidRDefault="00495DEE" w:rsidP="00495DEE">
      <w:pPr>
        <w:pStyle w:val="Sinespaciado"/>
        <w:jc w:val="center"/>
        <w:rPr>
          <w:rFonts w:ascii="Arial" w:hAnsi="Arial" w:cs="Arial"/>
          <w:b/>
          <w:sz w:val="24"/>
        </w:rPr>
      </w:pPr>
      <w:r>
        <w:rPr>
          <w:rFonts w:ascii="Arial" w:hAnsi="Arial" w:cs="Arial"/>
          <w:b/>
          <w:sz w:val="24"/>
        </w:rPr>
        <w:t>Vo.   Bo.</w:t>
      </w:r>
    </w:p>
    <w:p w:rsidR="00495DEE" w:rsidRDefault="00495DEE" w:rsidP="00495DEE">
      <w:pPr>
        <w:pStyle w:val="Sinespaciado"/>
        <w:jc w:val="center"/>
        <w:rPr>
          <w:rFonts w:ascii="Arial" w:hAnsi="Arial" w:cs="Arial"/>
          <w:b/>
          <w:sz w:val="24"/>
        </w:rPr>
      </w:pPr>
      <w:r>
        <w:rPr>
          <w:rFonts w:ascii="Arial" w:hAnsi="Arial" w:cs="Arial"/>
          <w:b/>
          <w:sz w:val="24"/>
        </w:rPr>
        <w:t>INSPECTOR GENERAL</w:t>
      </w:r>
    </w:p>
    <w:p w:rsidR="00495DEE" w:rsidRDefault="00495DEE" w:rsidP="00495DEE">
      <w:pPr>
        <w:pStyle w:val="Sinespaciado"/>
        <w:jc w:val="center"/>
        <w:rPr>
          <w:rFonts w:ascii="Arial" w:hAnsi="Arial" w:cs="Arial"/>
          <w:b/>
          <w:sz w:val="24"/>
        </w:rPr>
      </w:pPr>
      <w:r>
        <w:rPr>
          <w:rFonts w:ascii="Arial" w:hAnsi="Arial" w:cs="Arial"/>
          <w:b/>
          <w:sz w:val="24"/>
        </w:rPr>
        <w:t>ZONA ESCOLAR No 04</w:t>
      </w:r>
    </w:p>
    <w:p w:rsidR="00495DEE" w:rsidRDefault="00495DEE" w:rsidP="00495DEE">
      <w:pPr>
        <w:pStyle w:val="Sinespaciado"/>
        <w:jc w:val="center"/>
        <w:rPr>
          <w:rFonts w:ascii="Arial" w:hAnsi="Arial" w:cs="Arial"/>
          <w:b/>
          <w:sz w:val="24"/>
        </w:rPr>
      </w:pPr>
    </w:p>
    <w:p w:rsidR="00495DEE" w:rsidRDefault="00495DEE" w:rsidP="00495DEE">
      <w:pPr>
        <w:pStyle w:val="Sinespaciado"/>
        <w:jc w:val="center"/>
        <w:rPr>
          <w:rFonts w:ascii="Arial" w:hAnsi="Arial" w:cs="Arial"/>
          <w:b/>
          <w:sz w:val="24"/>
        </w:rPr>
      </w:pPr>
    </w:p>
    <w:p w:rsidR="00495DEE" w:rsidRDefault="00495DEE" w:rsidP="00495DEE">
      <w:pPr>
        <w:pStyle w:val="Sinespaciado"/>
        <w:jc w:val="center"/>
        <w:rPr>
          <w:rFonts w:ascii="Arial" w:hAnsi="Arial" w:cs="Arial"/>
          <w:b/>
          <w:sz w:val="24"/>
        </w:rPr>
      </w:pPr>
    </w:p>
    <w:p w:rsidR="00495DEE" w:rsidRDefault="00495DEE" w:rsidP="00495DEE">
      <w:pPr>
        <w:pStyle w:val="Sinespaciado"/>
        <w:jc w:val="center"/>
        <w:rPr>
          <w:rFonts w:ascii="Arial" w:hAnsi="Arial" w:cs="Arial"/>
          <w:b/>
          <w:sz w:val="24"/>
        </w:rPr>
      </w:pPr>
    </w:p>
    <w:p w:rsidR="00495DEE" w:rsidRDefault="00495DEE" w:rsidP="00495DEE">
      <w:pPr>
        <w:pStyle w:val="Sinespaciado"/>
        <w:jc w:val="center"/>
        <w:rPr>
          <w:rFonts w:ascii="Arial" w:hAnsi="Arial" w:cs="Arial"/>
          <w:b/>
          <w:sz w:val="24"/>
        </w:rPr>
      </w:pPr>
      <w:r>
        <w:rPr>
          <w:rFonts w:ascii="Arial" w:hAnsi="Arial" w:cs="Arial"/>
          <w:b/>
          <w:sz w:val="24"/>
        </w:rPr>
        <w:t>_______________________________</w:t>
      </w:r>
    </w:p>
    <w:p w:rsidR="00495DEE" w:rsidRDefault="00495DEE" w:rsidP="00495DEE">
      <w:pPr>
        <w:pStyle w:val="Sinespaciado"/>
        <w:jc w:val="center"/>
        <w:rPr>
          <w:rFonts w:ascii="Arial" w:hAnsi="Arial" w:cs="Arial"/>
          <w:b/>
          <w:sz w:val="24"/>
        </w:rPr>
      </w:pPr>
      <w:r>
        <w:rPr>
          <w:rFonts w:ascii="Arial" w:hAnsi="Arial" w:cs="Arial"/>
          <w:b/>
          <w:sz w:val="24"/>
        </w:rPr>
        <w:t>PROF. BRUNO ESCOBAR PETO</w:t>
      </w:r>
    </w:p>
    <w:p w:rsidR="00E60E6B" w:rsidRPr="00D52065" w:rsidRDefault="00E60E6B" w:rsidP="0040053F">
      <w:pPr>
        <w:pStyle w:val="Sinespaciado"/>
        <w:rPr>
          <w:rFonts w:ascii="Arial" w:hAnsi="Arial" w:cs="Arial"/>
          <w:b/>
          <w:sz w:val="24"/>
        </w:rPr>
      </w:pPr>
    </w:p>
    <w:sectPr w:rsidR="00E60E6B" w:rsidRPr="00D52065" w:rsidSect="00A14B7F">
      <w:headerReference w:type="even" r:id="rId10"/>
      <w:headerReference w:type="default" r:id="rId11"/>
      <w:footerReference w:type="even" r:id="rId12"/>
      <w:footerReference w:type="default" r:id="rId13"/>
      <w:headerReference w:type="first" r:id="rId14"/>
      <w:footerReference w:type="first" r:id="rId15"/>
      <w:pgSz w:w="12240" w:h="20160" w:code="5"/>
      <w:pgMar w:top="1417" w:right="1183"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44" w:rsidRDefault="005B3B44" w:rsidP="00320243">
      <w:pPr>
        <w:spacing w:after="0" w:line="240" w:lineRule="auto"/>
      </w:pPr>
      <w:r>
        <w:separator/>
      </w:r>
    </w:p>
  </w:endnote>
  <w:endnote w:type="continuationSeparator" w:id="0">
    <w:p w:rsidR="005B3B44" w:rsidRDefault="005B3B44" w:rsidP="0032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B9" w:rsidRDefault="00CE5C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95969"/>
      <w:docPartObj>
        <w:docPartGallery w:val="Page Numbers (Bottom of Page)"/>
        <w:docPartUnique/>
      </w:docPartObj>
    </w:sdtPr>
    <w:sdtEndPr/>
    <w:sdtContent>
      <w:p w:rsidR="00CE5CB9" w:rsidRDefault="00CE5CB9">
        <w:pPr>
          <w:pStyle w:val="Piedepgina"/>
          <w:jc w:val="right"/>
        </w:pPr>
        <w:r>
          <w:fldChar w:fldCharType="begin"/>
        </w:r>
        <w:r>
          <w:instrText>PAGE   \* MERGEFORMAT</w:instrText>
        </w:r>
        <w:r>
          <w:fldChar w:fldCharType="separate"/>
        </w:r>
        <w:r w:rsidR="00543B52" w:rsidRPr="00543B52">
          <w:rPr>
            <w:noProof/>
            <w:lang w:val="es-ES"/>
          </w:rPr>
          <w:t>2</w:t>
        </w:r>
        <w:r>
          <w:fldChar w:fldCharType="end"/>
        </w:r>
      </w:p>
    </w:sdtContent>
  </w:sdt>
  <w:p w:rsidR="00CE5CB9" w:rsidRDefault="00CE5CB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B9" w:rsidRDefault="00CE5C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44" w:rsidRDefault="005B3B44" w:rsidP="00320243">
      <w:pPr>
        <w:spacing w:after="0" w:line="240" w:lineRule="auto"/>
      </w:pPr>
      <w:r>
        <w:separator/>
      </w:r>
    </w:p>
  </w:footnote>
  <w:footnote w:type="continuationSeparator" w:id="0">
    <w:p w:rsidR="005B3B44" w:rsidRDefault="005B3B44" w:rsidP="00320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B9" w:rsidRDefault="00CE5C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A4" w:rsidRDefault="006629A4">
    <w:pPr>
      <w:pStyle w:val="Encabezado"/>
    </w:pPr>
    <w:r w:rsidRPr="00320243">
      <w:rPr>
        <w:noProof/>
        <w:lang w:eastAsia="es-MX"/>
      </w:rPr>
      <w:drawing>
        <wp:anchor distT="0" distB="0" distL="114300" distR="114300" simplePos="0" relativeHeight="251660288" behindDoc="0" locked="0" layoutInCell="1" allowOverlap="1" wp14:anchorId="1F7D892F" wp14:editId="2E048AD2">
          <wp:simplePos x="0" y="0"/>
          <wp:positionH relativeFrom="column">
            <wp:posOffset>4136721</wp:posOffset>
          </wp:positionH>
          <wp:positionV relativeFrom="paragraph">
            <wp:posOffset>-298450</wp:posOffset>
          </wp:positionV>
          <wp:extent cx="2067339" cy="747422"/>
          <wp:effectExtent l="0" t="0" r="9525" b="0"/>
          <wp:wrapNone/>
          <wp:docPr id="3" name="Picture 4" descr="C:\Users\Invitado\Desktop\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Invitado\Desktop\Imagen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7339" cy="747422"/>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Pr="00320243">
      <w:rPr>
        <w:noProof/>
        <w:lang w:eastAsia="es-MX"/>
      </w:rPr>
      <w:drawing>
        <wp:anchor distT="0" distB="0" distL="114300" distR="114300" simplePos="0" relativeHeight="251659264" behindDoc="0" locked="0" layoutInCell="1" allowOverlap="1" wp14:anchorId="7F4E5D59" wp14:editId="7C600EF9">
          <wp:simplePos x="0" y="0"/>
          <wp:positionH relativeFrom="column">
            <wp:posOffset>-1933</wp:posOffset>
          </wp:positionH>
          <wp:positionV relativeFrom="paragraph">
            <wp:posOffset>-298505</wp:posOffset>
          </wp:positionV>
          <wp:extent cx="2234317" cy="744349"/>
          <wp:effectExtent l="0" t="0" r="0" b="0"/>
          <wp:wrapNone/>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3"/>
                  <pic:cNvPicPr>
                    <a:picLocks noChangeAspect="1"/>
                  </pic:cNvPicPr>
                </pic:nvPicPr>
                <pic:blipFill>
                  <a:blip r:embed="rId2" cstate="print"/>
                  <a:stretch>
                    <a:fillRect/>
                  </a:stretch>
                </pic:blipFill>
                <pic:spPr>
                  <a:xfrm>
                    <a:off x="0" y="0"/>
                    <a:ext cx="2232025" cy="743585"/>
                  </a:xfrm>
                  <a:prstGeom prst="rect">
                    <a:avLst/>
                  </a:prstGeom>
                  <a:ln>
                    <a:noFill/>
                  </a:ln>
                  <a:effectLst>
                    <a:softEdge rad="112500"/>
                  </a:effectLst>
                </pic:spPr>
              </pic:pic>
            </a:graphicData>
          </a:graphic>
        </wp:anchor>
      </w:drawing>
    </w:r>
  </w:p>
  <w:p w:rsidR="006629A4" w:rsidRDefault="006629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B9" w:rsidRDefault="00CE5C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art7E58"/>
      </v:shape>
    </w:pict>
  </w:numPicBullet>
  <w:numPicBullet w:numPicBulletId="1">
    <w:pict>
      <v:shape id="_x0000_i1039" type="#_x0000_t75" style="width:11.25pt;height:11.25pt" o:bullet="t">
        <v:imagedata r:id="rId2" o:title="mso5015"/>
      </v:shape>
    </w:pict>
  </w:numPicBullet>
  <w:abstractNum w:abstractNumId="0" w15:restartNumberingAfterBreak="0">
    <w:nsid w:val="059E2CB4"/>
    <w:multiLevelType w:val="hybridMultilevel"/>
    <w:tmpl w:val="D6200196"/>
    <w:lvl w:ilvl="0" w:tplc="7B6ED1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795524"/>
    <w:multiLevelType w:val="hybridMultilevel"/>
    <w:tmpl w:val="2FF8C64C"/>
    <w:lvl w:ilvl="0" w:tplc="0409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B6DEA"/>
    <w:multiLevelType w:val="hybridMultilevel"/>
    <w:tmpl w:val="F0C09FBE"/>
    <w:lvl w:ilvl="0" w:tplc="BD54C2DA">
      <w:start w:val="1"/>
      <w:numFmt w:val="lowerLetter"/>
      <w:lvlText w:val="%1)"/>
      <w:lvlJc w:val="left"/>
      <w:pPr>
        <w:tabs>
          <w:tab w:val="num" w:pos="720"/>
        </w:tabs>
        <w:ind w:left="720" w:hanging="360"/>
      </w:pPr>
    </w:lvl>
    <w:lvl w:ilvl="1" w:tplc="CA1AF4DE" w:tentative="1">
      <w:start w:val="1"/>
      <w:numFmt w:val="lowerLetter"/>
      <w:lvlText w:val="%2)"/>
      <w:lvlJc w:val="left"/>
      <w:pPr>
        <w:tabs>
          <w:tab w:val="num" w:pos="1440"/>
        </w:tabs>
        <w:ind w:left="1440" w:hanging="360"/>
      </w:pPr>
    </w:lvl>
    <w:lvl w:ilvl="2" w:tplc="AF82BF72" w:tentative="1">
      <w:start w:val="1"/>
      <w:numFmt w:val="lowerLetter"/>
      <w:lvlText w:val="%3)"/>
      <w:lvlJc w:val="left"/>
      <w:pPr>
        <w:tabs>
          <w:tab w:val="num" w:pos="2160"/>
        </w:tabs>
        <w:ind w:left="2160" w:hanging="360"/>
      </w:pPr>
    </w:lvl>
    <w:lvl w:ilvl="3" w:tplc="181AE8D4" w:tentative="1">
      <w:start w:val="1"/>
      <w:numFmt w:val="lowerLetter"/>
      <w:lvlText w:val="%4)"/>
      <w:lvlJc w:val="left"/>
      <w:pPr>
        <w:tabs>
          <w:tab w:val="num" w:pos="2880"/>
        </w:tabs>
        <w:ind w:left="2880" w:hanging="360"/>
      </w:pPr>
    </w:lvl>
    <w:lvl w:ilvl="4" w:tplc="8AA44356" w:tentative="1">
      <w:start w:val="1"/>
      <w:numFmt w:val="lowerLetter"/>
      <w:lvlText w:val="%5)"/>
      <w:lvlJc w:val="left"/>
      <w:pPr>
        <w:tabs>
          <w:tab w:val="num" w:pos="3600"/>
        </w:tabs>
        <w:ind w:left="3600" w:hanging="360"/>
      </w:pPr>
    </w:lvl>
    <w:lvl w:ilvl="5" w:tplc="98E8A7FA" w:tentative="1">
      <w:start w:val="1"/>
      <w:numFmt w:val="lowerLetter"/>
      <w:lvlText w:val="%6)"/>
      <w:lvlJc w:val="left"/>
      <w:pPr>
        <w:tabs>
          <w:tab w:val="num" w:pos="4320"/>
        </w:tabs>
        <w:ind w:left="4320" w:hanging="360"/>
      </w:pPr>
    </w:lvl>
    <w:lvl w:ilvl="6" w:tplc="8F86852A" w:tentative="1">
      <w:start w:val="1"/>
      <w:numFmt w:val="lowerLetter"/>
      <w:lvlText w:val="%7)"/>
      <w:lvlJc w:val="left"/>
      <w:pPr>
        <w:tabs>
          <w:tab w:val="num" w:pos="5040"/>
        </w:tabs>
        <w:ind w:left="5040" w:hanging="360"/>
      </w:pPr>
    </w:lvl>
    <w:lvl w:ilvl="7" w:tplc="1D08196E" w:tentative="1">
      <w:start w:val="1"/>
      <w:numFmt w:val="lowerLetter"/>
      <w:lvlText w:val="%8)"/>
      <w:lvlJc w:val="left"/>
      <w:pPr>
        <w:tabs>
          <w:tab w:val="num" w:pos="5760"/>
        </w:tabs>
        <w:ind w:left="5760" w:hanging="360"/>
      </w:pPr>
    </w:lvl>
    <w:lvl w:ilvl="8" w:tplc="DD220A10" w:tentative="1">
      <w:start w:val="1"/>
      <w:numFmt w:val="lowerLetter"/>
      <w:lvlText w:val="%9)"/>
      <w:lvlJc w:val="left"/>
      <w:pPr>
        <w:tabs>
          <w:tab w:val="num" w:pos="6480"/>
        </w:tabs>
        <w:ind w:left="6480" w:hanging="360"/>
      </w:pPr>
    </w:lvl>
  </w:abstractNum>
  <w:abstractNum w:abstractNumId="3" w15:restartNumberingAfterBreak="0">
    <w:nsid w:val="1BA54863"/>
    <w:multiLevelType w:val="hybridMultilevel"/>
    <w:tmpl w:val="76EEEBC8"/>
    <w:lvl w:ilvl="0" w:tplc="FC10BE8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D73841"/>
    <w:multiLevelType w:val="hybridMultilevel"/>
    <w:tmpl w:val="36BAF50E"/>
    <w:lvl w:ilvl="0" w:tplc="8BC8F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5958E8"/>
    <w:multiLevelType w:val="hybridMultilevel"/>
    <w:tmpl w:val="0080A51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B25540"/>
    <w:multiLevelType w:val="hybridMultilevel"/>
    <w:tmpl w:val="99249A42"/>
    <w:lvl w:ilvl="0" w:tplc="9342D81E">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DF6985"/>
    <w:multiLevelType w:val="hybridMultilevel"/>
    <w:tmpl w:val="D908B3B2"/>
    <w:lvl w:ilvl="0" w:tplc="FC10BE8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0D25C7"/>
    <w:multiLevelType w:val="hybridMultilevel"/>
    <w:tmpl w:val="159A16BE"/>
    <w:lvl w:ilvl="0" w:tplc="FFC02FA2">
      <w:start w:val="1"/>
      <w:numFmt w:val="lowerLetter"/>
      <w:lvlText w:val="%1)"/>
      <w:lvlJc w:val="left"/>
      <w:pPr>
        <w:tabs>
          <w:tab w:val="num" w:pos="720"/>
        </w:tabs>
        <w:ind w:left="720" w:hanging="360"/>
      </w:pPr>
    </w:lvl>
    <w:lvl w:ilvl="1" w:tplc="DB166980" w:tentative="1">
      <w:start w:val="1"/>
      <w:numFmt w:val="lowerLetter"/>
      <w:lvlText w:val="%2)"/>
      <w:lvlJc w:val="left"/>
      <w:pPr>
        <w:tabs>
          <w:tab w:val="num" w:pos="1440"/>
        </w:tabs>
        <w:ind w:left="1440" w:hanging="360"/>
      </w:pPr>
    </w:lvl>
    <w:lvl w:ilvl="2" w:tplc="E7BCADE4" w:tentative="1">
      <w:start w:val="1"/>
      <w:numFmt w:val="lowerLetter"/>
      <w:lvlText w:val="%3)"/>
      <w:lvlJc w:val="left"/>
      <w:pPr>
        <w:tabs>
          <w:tab w:val="num" w:pos="2160"/>
        </w:tabs>
        <w:ind w:left="2160" w:hanging="360"/>
      </w:pPr>
    </w:lvl>
    <w:lvl w:ilvl="3" w:tplc="80DCF11E" w:tentative="1">
      <w:start w:val="1"/>
      <w:numFmt w:val="lowerLetter"/>
      <w:lvlText w:val="%4)"/>
      <w:lvlJc w:val="left"/>
      <w:pPr>
        <w:tabs>
          <w:tab w:val="num" w:pos="2880"/>
        </w:tabs>
        <w:ind w:left="2880" w:hanging="360"/>
      </w:pPr>
    </w:lvl>
    <w:lvl w:ilvl="4" w:tplc="A51ED8A8" w:tentative="1">
      <w:start w:val="1"/>
      <w:numFmt w:val="lowerLetter"/>
      <w:lvlText w:val="%5)"/>
      <w:lvlJc w:val="left"/>
      <w:pPr>
        <w:tabs>
          <w:tab w:val="num" w:pos="3600"/>
        </w:tabs>
        <w:ind w:left="3600" w:hanging="360"/>
      </w:pPr>
    </w:lvl>
    <w:lvl w:ilvl="5" w:tplc="2976DCEC" w:tentative="1">
      <w:start w:val="1"/>
      <w:numFmt w:val="lowerLetter"/>
      <w:lvlText w:val="%6)"/>
      <w:lvlJc w:val="left"/>
      <w:pPr>
        <w:tabs>
          <w:tab w:val="num" w:pos="4320"/>
        </w:tabs>
        <w:ind w:left="4320" w:hanging="360"/>
      </w:pPr>
    </w:lvl>
    <w:lvl w:ilvl="6" w:tplc="04BC1844" w:tentative="1">
      <w:start w:val="1"/>
      <w:numFmt w:val="lowerLetter"/>
      <w:lvlText w:val="%7)"/>
      <w:lvlJc w:val="left"/>
      <w:pPr>
        <w:tabs>
          <w:tab w:val="num" w:pos="5040"/>
        </w:tabs>
        <w:ind w:left="5040" w:hanging="360"/>
      </w:pPr>
    </w:lvl>
    <w:lvl w:ilvl="7" w:tplc="39AE55E6" w:tentative="1">
      <w:start w:val="1"/>
      <w:numFmt w:val="lowerLetter"/>
      <w:lvlText w:val="%8)"/>
      <w:lvlJc w:val="left"/>
      <w:pPr>
        <w:tabs>
          <w:tab w:val="num" w:pos="5760"/>
        </w:tabs>
        <w:ind w:left="5760" w:hanging="360"/>
      </w:pPr>
    </w:lvl>
    <w:lvl w:ilvl="8" w:tplc="D64468A0" w:tentative="1">
      <w:start w:val="1"/>
      <w:numFmt w:val="lowerLetter"/>
      <w:lvlText w:val="%9)"/>
      <w:lvlJc w:val="left"/>
      <w:pPr>
        <w:tabs>
          <w:tab w:val="num" w:pos="6480"/>
        </w:tabs>
        <w:ind w:left="6480" w:hanging="360"/>
      </w:pPr>
    </w:lvl>
  </w:abstractNum>
  <w:abstractNum w:abstractNumId="9" w15:restartNumberingAfterBreak="0">
    <w:nsid w:val="36D00BC4"/>
    <w:multiLevelType w:val="hybridMultilevel"/>
    <w:tmpl w:val="0C8493B8"/>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9F1D31"/>
    <w:multiLevelType w:val="hybridMultilevel"/>
    <w:tmpl w:val="341EAB36"/>
    <w:lvl w:ilvl="0" w:tplc="0409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4D39B4"/>
    <w:multiLevelType w:val="hybridMultilevel"/>
    <w:tmpl w:val="E390D13C"/>
    <w:lvl w:ilvl="0" w:tplc="A8FA07B0">
      <w:start w:val="1"/>
      <w:numFmt w:val="bullet"/>
      <w:lvlText w:val=""/>
      <w:lvlPicBulletId w:val="0"/>
      <w:lvlJc w:val="left"/>
      <w:pPr>
        <w:tabs>
          <w:tab w:val="num" w:pos="720"/>
        </w:tabs>
        <w:ind w:left="720" w:hanging="360"/>
      </w:pPr>
      <w:rPr>
        <w:rFonts w:ascii="Symbol" w:hAnsi="Symbol" w:hint="default"/>
      </w:rPr>
    </w:lvl>
    <w:lvl w:ilvl="1" w:tplc="635C4730" w:tentative="1">
      <w:start w:val="1"/>
      <w:numFmt w:val="bullet"/>
      <w:lvlText w:val=""/>
      <w:lvlPicBulletId w:val="0"/>
      <w:lvlJc w:val="left"/>
      <w:pPr>
        <w:tabs>
          <w:tab w:val="num" w:pos="1440"/>
        </w:tabs>
        <w:ind w:left="1440" w:hanging="360"/>
      </w:pPr>
      <w:rPr>
        <w:rFonts w:ascii="Symbol" w:hAnsi="Symbol" w:hint="default"/>
      </w:rPr>
    </w:lvl>
    <w:lvl w:ilvl="2" w:tplc="84EE0CC6" w:tentative="1">
      <w:start w:val="1"/>
      <w:numFmt w:val="bullet"/>
      <w:lvlText w:val=""/>
      <w:lvlPicBulletId w:val="0"/>
      <w:lvlJc w:val="left"/>
      <w:pPr>
        <w:tabs>
          <w:tab w:val="num" w:pos="2160"/>
        </w:tabs>
        <w:ind w:left="2160" w:hanging="360"/>
      </w:pPr>
      <w:rPr>
        <w:rFonts w:ascii="Symbol" w:hAnsi="Symbol" w:hint="default"/>
      </w:rPr>
    </w:lvl>
    <w:lvl w:ilvl="3" w:tplc="8AE0341C" w:tentative="1">
      <w:start w:val="1"/>
      <w:numFmt w:val="bullet"/>
      <w:lvlText w:val=""/>
      <w:lvlPicBulletId w:val="0"/>
      <w:lvlJc w:val="left"/>
      <w:pPr>
        <w:tabs>
          <w:tab w:val="num" w:pos="2880"/>
        </w:tabs>
        <w:ind w:left="2880" w:hanging="360"/>
      </w:pPr>
      <w:rPr>
        <w:rFonts w:ascii="Symbol" w:hAnsi="Symbol" w:hint="default"/>
      </w:rPr>
    </w:lvl>
    <w:lvl w:ilvl="4" w:tplc="892E3AAC" w:tentative="1">
      <w:start w:val="1"/>
      <w:numFmt w:val="bullet"/>
      <w:lvlText w:val=""/>
      <w:lvlPicBulletId w:val="0"/>
      <w:lvlJc w:val="left"/>
      <w:pPr>
        <w:tabs>
          <w:tab w:val="num" w:pos="3600"/>
        </w:tabs>
        <w:ind w:left="3600" w:hanging="360"/>
      </w:pPr>
      <w:rPr>
        <w:rFonts w:ascii="Symbol" w:hAnsi="Symbol" w:hint="default"/>
      </w:rPr>
    </w:lvl>
    <w:lvl w:ilvl="5" w:tplc="6B5C4432" w:tentative="1">
      <w:start w:val="1"/>
      <w:numFmt w:val="bullet"/>
      <w:lvlText w:val=""/>
      <w:lvlPicBulletId w:val="0"/>
      <w:lvlJc w:val="left"/>
      <w:pPr>
        <w:tabs>
          <w:tab w:val="num" w:pos="4320"/>
        </w:tabs>
        <w:ind w:left="4320" w:hanging="360"/>
      </w:pPr>
      <w:rPr>
        <w:rFonts w:ascii="Symbol" w:hAnsi="Symbol" w:hint="default"/>
      </w:rPr>
    </w:lvl>
    <w:lvl w:ilvl="6" w:tplc="858486CE" w:tentative="1">
      <w:start w:val="1"/>
      <w:numFmt w:val="bullet"/>
      <w:lvlText w:val=""/>
      <w:lvlPicBulletId w:val="0"/>
      <w:lvlJc w:val="left"/>
      <w:pPr>
        <w:tabs>
          <w:tab w:val="num" w:pos="5040"/>
        </w:tabs>
        <w:ind w:left="5040" w:hanging="360"/>
      </w:pPr>
      <w:rPr>
        <w:rFonts w:ascii="Symbol" w:hAnsi="Symbol" w:hint="default"/>
      </w:rPr>
    </w:lvl>
    <w:lvl w:ilvl="7" w:tplc="21784E0C" w:tentative="1">
      <w:start w:val="1"/>
      <w:numFmt w:val="bullet"/>
      <w:lvlText w:val=""/>
      <w:lvlPicBulletId w:val="0"/>
      <w:lvlJc w:val="left"/>
      <w:pPr>
        <w:tabs>
          <w:tab w:val="num" w:pos="5760"/>
        </w:tabs>
        <w:ind w:left="5760" w:hanging="360"/>
      </w:pPr>
      <w:rPr>
        <w:rFonts w:ascii="Symbol" w:hAnsi="Symbol" w:hint="default"/>
      </w:rPr>
    </w:lvl>
    <w:lvl w:ilvl="8" w:tplc="ADEE37D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5076AE7"/>
    <w:multiLevelType w:val="hybridMultilevel"/>
    <w:tmpl w:val="CDEECFAC"/>
    <w:lvl w:ilvl="0" w:tplc="B1B4F65A">
      <w:start w:val="1"/>
      <w:numFmt w:val="bullet"/>
      <w:lvlText w:val=""/>
      <w:lvlPicBulletId w:val="0"/>
      <w:lvlJc w:val="left"/>
      <w:pPr>
        <w:tabs>
          <w:tab w:val="num" w:pos="720"/>
        </w:tabs>
        <w:ind w:left="720" w:hanging="360"/>
      </w:pPr>
      <w:rPr>
        <w:rFonts w:ascii="Symbol" w:hAnsi="Symbol" w:hint="default"/>
      </w:rPr>
    </w:lvl>
    <w:lvl w:ilvl="1" w:tplc="8748615E" w:tentative="1">
      <w:start w:val="1"/>
      <w:numFmt w:val="bullet"/>
      <w:lvlText w:val=""/>
      <w:lvlPicBulletId w:val="0"/>
      <w:lvlJc w:val="left"/>
      <w:pPr>
        <w:tabs>
          <w:tab w:val="num" w:pos="1440"/>
        </w:tabs>
        <w:ind w:left="1440" w:hanging="360"/>
      </w:pPr>
      <w:rPr>
        <w:rFonts w:ascii="Symbol" w:hAnsi="Symbol" w:hint="default"/>
      </w:rPr>
    </w:lvl>
    <w:lvl w:ilvl="2" w:tplc="DE121786" w:tentative="1">
      <w:start w:val="1"/>
      <w:numFmt w:val="bullet"/>
      <w:lvlText w:val=""/>
      <w:lvlPicBulletId w:val="0"/>
      <w:lvlJc w:val="left"/>
      <w:pPr>
        <w:tabs>
          <w:tab w:val="num" w:pos="2160"/>
        </w:tabs>
        <w:ind w:left="2160" w:hanging="360"/>
      </w:pPr>
      <w:rPr>
        <w:rFonts w:ascii="Symbol" w:hAnsi="Symbol" w:hint="default"/>
      </w:rPr>
    </w:lvl>
    <w:lvl w:ilvl="3" w:tplc="F4980EBC" w:tentative="1">
      <w:start w:val="1"/>
      <w:numFmt w:val="bullet"/>
      <w:lvlText w:val=""/>
      <w:lvlPicBulletId w:val="0"/>
      <w:lvlJc w:val="left"/>
      <w:pPr>
        <w:tabs>
          <w:tab w:val="num" w:pos="2880"/>
        </w:tabs>
        <w:ind w:left="2880" w:hanging="360"/>
      </w:pPr>
      <w:rPr>
        <w:rFonts w:ascii="Symbol" w:hAnsi="Symbol" w:hint="default"/>
      </w:rPr>
    </w:lvl>
    <w:lvl w:ilvl="4" w:tplc="A36A98EE" w:tentative="1">
      <w:start w:val="1"/>
      <w:numFmt w:val="bullet"/>
      <w:lvlText w:val=""/>
      <w:lvlPicBulletId w:val="0"/>
      <w:lvlJc w:val="left"/>
      <w:pPr>
        <w:tabs>
          <w:tab w:val="num" w:pos="3600"/>
        </w:tabs>
        <w:ind w:left="3600" w:hanging="360"/>
      </w:pPr>
      <w:rPr>
        <w:rFonts w:ascii="Symbol" w:hAnsi="Symbol" w:hint="default"/>
      </w:rPr>
    </w:lvl>
    <w:lvl w:ilvl="5" w:tplc="49245444" w:tentative="1">
      <w:start w:val="1"/>
      <w:numFmt w:val="bullet"/>
      <w:lvlText w:val=""/>
      <w:lvlPicBulletId w:val="0"/>
      <w:lvlJc w:val="left"/>
      <w:pPr>
        <w:tabs>
          <w:tab w:val="num" w:pos="4320"/>
        </w:tabs>
        <w:ind w:left="4320" w:hanging="360"/>
      </w:pPr>
      <w:rPr>
        <w:rFonts w:ascii="Symbol" w:hAnsi="Symbol" w:hint="default"/>
      </w:rPr>
    </w:lvl>
    <w:lvl w:ilvl="6" w:tplc="33DABF46" w:tentative="1">
      <w:start w:val="1"/>
      <w:numFmt w:val="bullet"/>
      <w:lvlText w:val=""/>
      <w:lvlPicBulletId w:val="0"/>
      <w:lvlJc w:val="left"/>
      <w:pPr>
        <w:tabs>
          <w:tab w:val="num" w:pos="5040"/>
        </w:tabs>
        <w:ind w:left="5040" w:hanging="360"/>
      </w:pPr>
      <w:rPr>
        <w:rFonts w:ascii="Symbol" w:hAnsi="Symbol" w:hint="default"/>
      </w:rPr>
    </w:lvl>
    <w:lvl w:ilvl="7" w:tplc="6AEA2F6C" w:tentative="1">
      <w:start w:val="1"/>
      <w:numFmt w:val="bullet"/>
      <w:lvlText w:val=""/>
      <w:lvlPicBulletId w:val="0"/>
      <w:lvlJc w:val="left"/>
      <w:pPr>
        <w:tabs>
          <w:tab w:val="num" w:pos="5760"/>
        </w:tabs>
        <w:ind w:left="5760" w:hanging="360"/>
      </w:pPr>
      <w:rPr>
        <w:rFonts w:ascii="Symbol" w:hAnsi="Symbol" w:hint="default"/>
      </w:rPr>
    </w:lvl>
    <w:lvl w:ilvl="8" w:tplc="CBA2871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7362FB9"/>
    <w:multiLevelType w:val="hybridMultilevel"/>
    <w:tmpl w:val="26EC7C4E"/>
    <w:lvl w:ilvl="0" w:tplc="0409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2043ABE"/>
    <w:multiLevelType w:val="hybridMultilevel"/>
    <w:tmpl w:val="844CEF96"/>
    <w:lvl w:ilvl="0" w:tplc="0409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D66512"/>
    <w:multiLevelType w:val="hybridMultilevel"/>
    <w:tmpl w:val="2E7E23E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B77722"/>
    <w:multiLevelType w:val="hybridMultilevel"/>
    <w:tmpl w:val="DDEC4B66"/>
    <w:lvl w:ilvl="0" w:tplc="FC10BE8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B7662A"/>
    <w:multiLevelType w:val="hybridMultilevel"/>
    <w:tmpl w:val="53E28598"/>
    <w:lvl w:ilvl="0" w:tplc="9342D81E">
      <w:start w:val="1"/>
      <w:numFmt w:val="bullet"/>
      <w:lvlText w:val=""/>
      <w:lvlPicBulletId w:val="0"/>
      <w:lvlJc w:val="left"/>
      <w:pPr>
        <w:tabs>
          <w:tab w:val="num" w:pos="720"/>
        </w:tabs>
        <w:ind w:left="720" w:hanging="360"/>
      </w:pPr>
      <w:rPr>
        <w:rFonts w:ascii="Symbol" w:hAnsi="Symbol" w:hint="default"/>
      </w:rPr>
    </w:lvl>
    <w:lvl w:ilvl="1" w:tplc="812AB704" w:tentative="1">
      <w:start w:val="1"/>
      <w:numFmt w:val="bullet"/>
      <w:lvlText w:val=""/>
      <w:lvlPicBulletId w:val="0"/>
      <w:lvlJc w:val="left"/>
      <w:pPr>
        <w:tabs>
          <w:tab w:val="num" w:pos="1440"/>
        </w:tabs>
        <w:ind w:left="1440" w:hanging="360"/>
      </w:pPr>
      <w:rPr>
        <w:rFonts w:ascii="Symbol" w:hAnsi="Symbol" w:hint="default"/>
      </w:rPr>
    </w:lvl>
    <w:lvl w:ilvl="2" w:tplc="8B721BB2" w:tentative="1">
      <w:start w:val="1"/>
      <w:numFmt w:val="bullet"/>
      <w:lvlText w:val=""/>
      <w:lvlPicBulletId w:val="0"/>
      <w:lvlJc w:val="left"/>
      <w:pPr>
        <w:tabs>
          <w:tab w:val="num" w:pos="2160"/>
        </w:tabs>
        <w:ind w:left="2160" w:hanging="360"/>
      </w:pPr>
      <w:rPr>
        <w:rFonts w:ascii="Symbol" w:hAnsi="Symbol" w:hint="default"/>
      </w:rPr>
    </w:lvl>
    <w:lvl w:ilvl="3" w:tplc="EEB672AC" w:tentative="1">
      <w:start w:val="1"/>
      <w:numFmt w:val="bullet"/>
      <w:lvlText w:val=""/>
      <w:lvlPicBulletId w:val="0"/>
      <w:lvlJc w:val="left"/>
      <w:pPr>
        <w:tabs>
          <w:tab w:val="num" w:pos="2880"/>
        </w:tabs>
        <w:ind w:left="2880" w:hanging="360"/>
      </w:pPr>
      <w:rPr>
        <w:rFonts w:ascii="Symbol" w:hAnsi="Symbol" w:hint="default"/>
      </w:rPr>
    </w:lvl>
    <w:lvl w:ilvl="4" w:tplc="BBA4FC8C" w:tentative="1">
      <w:start w:val="1"/>
      <w:numFmt w:val="bullet"/>
      <w:lvlText w:val=""/>
      <w:lvlPicBulletId w:val="0"/>
      <w:lvlJc w:val="left"/>
      <w:pPr>
        <w:tabs>
          <w:tab w:val="num" w:pos="3600"/>
        </w:tabs>
        <w:ind w:left="3600" w:hanging="360"/>
      </w:pPr>
      <w:rPr>
        <w:rFonts w:ascii="Symbol" w:hAnsi="Symbol" w:hint="default"/>
      </w:rPr>
    </w:lvl>
    <w:lvl w:ilvl="5" w:tplc="3D766456" w:tentative="1">
      <w:start w:val="1"/>
      <w:numFmt w:val="bullet"/>
      <w:lvlText w:val=""/>
      <w:lvlPicBulletId w:val="0"/>
      <w:lvlJc w:val="left"/>
      <w:pPr>
        <w:tabs>
          <w:tab w:val="num" w:pos="4320"/>
        </w:tabs>
        <w:ind w:left="4320" w:hanging="360"/>
      </w:pPr>
      <w:rPr>
        <w:rFonts w:ascii="Symbol" w:hAnsi="Symbol" w:hint="default"/>
      </w:rPr>
    </w:lvl>
    <w:lvl w:ilvl="6" w:tplc="A6D257CE" w:tentative="1">
      <w:start w:val="1"/>
      <w:numFmt w:val="bullet"/>
      <w:lvlText w:val=""/>
      <w:lvlPicBulletId w:val="0"/>
      <w:lvlJc w:val="left"/>
      <w:pPr>
        <w:tabs>
          <w:tab w:val="num" w:pos="5040"/>
        </w:tabs>
        <w:ind w:left="5040" w:hanging="360"/>
      </w:pPr>
      <w:rPr>
        <w:rFonts w:ascii="Symbol" w:hAnsi="Symbol" w:hint="default"/>
      </w:rPr>
    </w:lvl>
    <w:lvl w:ilvl="7" w:tplc="EC10E8D4" w:tentative="1">
      <w:start w:val="1"/>
      <w:numFmt w:val="bullet"/>
      <w:lvlText w:val=""/>
      <w:lvlPicBulletId w:val="0"/>
      <w:lvlJc w:val="left"/>
      <w:pPr>
        <w:tabs>
          <w:tab w:val="num" w:pos="5760"/>
        </w:tabs>
        <w:ind w:left="5760" w:hanging="360"/>
      </w:pPr>
      <w:rPr>
        <w:rFonts w:ascii="Symbol" w:hAnsi="Symbol" w:hint="default"/>
      </w:rPr>
    </w:lvl>
    <w:lvl w:ilvl="8" w:tplc="A08CB2B6"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622570D8"/>
    <w:multiLevelType w:val="hybridMultilevel"/>
    <w:tmpl w:val="B8CCE95E"/>
    <w:lvl w:ilvl="0" w:tplc="649A019C">
      <w:start w:val="1"/>
      <w:numFmt w:val="lowerLetter"/>
      <w:lvlText w:val="%1)"/>
      <w:lvlJc w:val="left"/>
      <w:pPr>
        <w:tabs>
          <w:tab w:val="num" w:pos="720"/>
        </w:tabs>
        <w:ind w:left="720" w:hanging="360"/>
      </w:pPr>
    </w:lvl>
    <w:lvl w:ilvl="1" w:tplc="016CD352" w:tentative="1">
      <w:start w:val="1"/>
      <w:numFmt w:val="lowerLetter"/>
      <w:lvlText w:val="%2)"/>
      <w:lvlJc w:val="left"/>
      <w:pPr>
        <w:tabs>
          <w:tab w:val="num" w:pos="1440"/>
        </w:tabs>
        <w:ind w:left="1440" w:hanging="360"/>
      </w:pPr>
    </w:lvl>
    <w:lvl w:ilvl="2" w:tplc="9D2C4506" w:tentative="1">
      <w:start w:val="1"/>
      <w:numFmt w:val="lowerLetter"/>
      <w:lvlText w:val="%3)"/>
      <w:lvlJc w:val="left"/>
      <w:pPr>
        <w:tabs>
          <w:tab w:val="num" w:pos="2160"/>
        </w:tabs>
        <w:ind w:left="2160" w:hanging="360"/>
      </w:pPr>
    </w:lvl>
    <w:lvl w:ilvl="3" w:tplc="86EA2FD4" w:tentative="1">
      <w:start w:val="1"/>
      <w:numFmt w:val="lowerLetter"/>
      <w:lvlText w:val="%4)"/>
      <w:lvlJc w:val="left"/>
      <w:pPr>
        <w:tabs>
          <w:tab w:val="num" w:pos="2880"/>
        </w:tabs>
        <w:ind w:left="2880" w:hanging="360"/>
      </w:pPr>
    </w:lvl>
    <w:lvl w:ilvl="4" w:tplc="30767276" w:tentative="1">
      <w:start w:val="1"/>
      <w:numFmt w:val="lowerLetter"/>
      <w:lvlText w:val="%5)"/>
      <w:lvlJc w:val="left"/>
      <w:pPr>
        <w:tabs>
          <w:tab w:val="num" w:pos="3600"/>
        </w:tabs>
        <w:ind w:left="3600" w:hanging="360"/>
      </w:pPr>
    </w:lvl>
    <w:lvl w:ilvl="5" w:tplc="86828DD2" w:tentative="1">
      <w:start w:val="1"/>
      <w:numFmt w:val="lowerLetter"/>
      <w:lvlText w:val="%6)"/>
      <w:lvlJc w:val="left"/>
      <w:pPr>
        <w:tabs>
          <w:tab w:val="num" w:pos="4320"/>
        </w:tabs>
        <w:ind w:left="4320" w:hanging="360"/>
      </w:pPr>
    </w:lvl>
    <w:lvl w:ilvl="6" w:tplc="57DE7A34" w:tentative="1">
      <w:start w:val="1"/>
      <w:numFmt w:val="lowerLetter"/>
      <w:lvlText w:val="%7)"/>
      <w:lvlJc w:val="left"/>
      <w:pPr>
        <w:tabs>
          <w:tab w:val="num" w:pos="5040"/>
        </w:tabs>
        <w:ind w:left="5040" w:hanging="360"/>
      </w:pPr>
    </w:lvl>
    <w:lvl w:ilvl="7" w:tplc="9BC0BE2C" w:tentative="1">
      <w:start w:val="1"/>
      <w:numFmt w:val="lowerLetter"/>
      <w:lvlText w:val="%8)"/>
      <w:lvlJc w:val="left"/>
      <w:pPr>
        <w:tabs>
          <w:tab w:val="num" w:pos="5760"/>
        </w:tabs>
        <w:ind w:left="5760" w:hanging="360"/>
      </w:pPr>
    </w:lvl>
    <w:lvl w:ilvl="8" w:tplc="39AC010A" w:tentative="1">
      <w:start w:val="1"/>
      <w:numFmt w:val="lowerLetter"/>
      <w:lvlText w:val="%9)"/>
      <w:lvlJc w:val="left"/>
      <w:pPr>
        <w:tabs>
          <w:tab w:val="num" w:pos="6480"/>
        </w:tabs>
        <w:ind w:left="6480" w:hanging="360"/>
      </w:pPr>
    </w:lvl>
  </w:abstractNum>
  <w:abstractNum w:abstractNumId="19" w15:restartNumberingAfterBreak="0">
    <w:nsid w:val="69D558C0"/>
    <w:multiLevelType w:val="hybridMultilevel"/>
    <w:tmpl w:val="72B63268"/>
    <w:lvl w:ilvl="0" w:tplc="C8029B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5E137E"/>
    <w:multiLevelType w:val="hybridMultilevel"/>
    <w:tmpl w:val="0CDEFCFE"/>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731C10"/>
    <w:multiLevelType w:val="hybridMultilevel"/>
    <w:tmpl w:val="B6EACBC4"/>
    <w:lvl w:ilvl="0" w:tplc="FC10BE8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940147"/>
    <w:multiLevelType w:val="hybridMultilevel"/>
    <w:tmpl w:val="61440CF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7C6C1CE0"/>
    <w:multiLevelType w:val="hybridMultilevel"/>
    <w:tmpl w:val="C25AA07C"/>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6"/>
  </w:num>
  <w:num w:numId="5">
    <w:abstractNumId w:val="2"/>
  </w:num>
  <w:num w:numId="6">
    <w:abstractNumId w:val="18"/>
  </w:num>
  <w:num w:numId="7">
    <w:abstractNumId w:val="8"/>
  </w:num>
  <w:num w:numId="8">
    <w:abstractNumId w:val="20"/>
  </w:num>
  <w:num w:numId="9">
    <w:abstractNumId w:val="19"/>
  </w:num>
  <w:num w:numId="10">
    <w:abstractNumId w:val="4"/>
  </w:num>
  <w:num w:numId="11">
    <w:abstractNumId w:val="3"/>
  </w:num>
  <w:num w:numId="12">
    <w:abstractNumId w:val="7"/>
  </w:num>
  <w:num w:numId="13">
    <w:abstractNumId w:val="21"/>
  </w:num>
  <w:num w:numId="14">
    <w:abstractNumId w:val="16"/>
  </w:num>
  <w:num w:numId="15">
    <w:abstractNumId w:val="0"/>
  </w:num>
  <w:num w:numId="16">
    <w:abstractNumId w:val="15"/>
  </w:num>
  <w:num w:numId="17">
    <w:abstractNumId w:val="22"/>
  </w:num>
  <w:num w:numId="18">
    <w:abstractNumId w:val="9"/>
  </w:num>
  <w:num w:numId="19">
    <w:abstractNumId w:val="23"/>
  </w:num>
  <w:num w:numId="20">
    <w:abstractNumId w:val="14"/>
  </w:num>
  <w:num w:numId="21">
    <w:abstractNumId w:val="1"/>
  </w:num>
  <w:num w:numId="22">
    <w:abstractNumId w:val="10"/>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3"/>
    <w:rsid w:val="00000269"/>
    <w:rsid w:val="00004E35"/>
    <w:rsid w:val="000152EE"/>
    <w:rsid w:val="0002521C"/>
    <w:rsid w:val="000262A5"/>
    <w:rsid w:val="000327FD"/>
    <w:rsid w:val="00046E36"/>
    <w:rsid w:val="00054AD5"/>
    <w:rsid w:val="00060CA2"/>
    <w:rsid w:val="0007028B"/>
    <w:rsid w:val="00071A4A"/>
    <w:rsid w:val="00073478"/>
    <w:rsid w:val="00081AD1"/>
    <w:rsid w:val="00086A40"/>
    <w:rsid w:val="0009018E"/>
    <w:rsid w:val="00097E92"/>
    <w:rsid w:val="000A05FA"/>
    <w:rsid w:val="000A19F4"/>
    <w:rsid w:val="000A31A3"/>
    <w:rsid w:val="000B0219"/>
    <w:rsid w:val="000B521C"/>
    <w:rsid w:val="000B5E0B"/>
    <w:rsid w:val="000B7160"/>
    <w:rsid w:val="000C5FAE"/>
    <w:rsid w:val="000D6354"/>
    <w:rsid w:val="000F1237"/>
    <w:rsid w:val="000F4DC9"/>
    <w:rsid w:val="001003CA"/>
    <w:rsid w:val="001039D7"/>
    <w:rsid w:val="00111A8D"/>
    <w:rsid w:val="00116E97"/>
    <w:rsid w:val="00122FC3"/>
    <w:rsid w:val="00124642"/>
    <w:rsid w:val="001265FF"/>
    <w:rsid w:val="00131B4C"/>
    <w:rsid w:val="00137E79"/>
    <w:rsid w:val="00141A9B"/>
    <w:rsid w:val="001454F9"/>
    <w:rsid w:val="00150B70"/>
    <w:rsid w:val="0015216B"/>
    <w:rsid w:val="00153C8E"/>
    <w:rsid w:val="001652AA"/>
    <w:rsid w:val="00183AC0"/>
    <w:rsid w:val="00184B85"/>
    <w:rsid w:val="00185735"/>
    <w:rsid w:val="00185934"/>
    <w:rsid w:val="00195C73"/>
    <w:rsid w:val="001A4F1B"/>
    <w:rsid w:val="001C3A6E"/>
    <w:rsid w:val="001C6E98"/>
    <w:rsid w:val="001C7EE0"/>
    <w:rsid w:val="001E3A46"/>
    <w:rsid w:val="001F6654"/>
    <w:rsid w:val="001F70FC"/>
    <w:rsid w:val="00210B86"/>
    <w:rsid w:val="00222C9B"/>
    <w:rsid w:val="00222D89"/>
    <w:rsid w:val="002246ED"/>
    <w:rsid w:val="00233BC5"/>
    <w:rsid w:val="0023693C"/>
    <w:rsid w:val="002369EF"/>
    <w:rsid w:val="0024686B"/>
    <w:rsid w:val="00252364"/>
    <w:rsid w:val="00255E23"/>
    <w:rsid w:val="002566AD"/>
    <w:rsid w:val="002577AA"/>
    <w:rsid w:val="0026273C"/>
    <w:rsid w:val="00265818"/>
    <w:rsid w:val="00266453"/>
    <w:rsid w:val="00282977"/>
    <w:rsid w:val="00284526"/>
    <w:rsid w:val="00293EE9"/>
    <w:rsid w:val="002A3BB3"/>
    <w:rsid w:val="002B379C"/>
    <w:rsid w:val="002B7F58"/>
    <w:rsid w:val="002C68A6"/>
    <w:rsid w:val="002D00B0"/>
    <w:rsid w:val="002D29DF"/>
    <w:rsid w:val="002D3AD4"/>
    <w:rsid w:val="002D54B8"/>
    <w:rsid w:val="002D773B"/>
    <w:rsid w:val="002E7D82"/>
    <w:rsid w:val="002F07D5"/>
    <w:rsid w:val="003030A9"/>
    <w:rsid w:val="0030630D"/>
    <w:rsid w:val="003130F3"/>
    <w:rsid w:val="003176A7"/>
    <w:rsid w:val="00320243"/>
    <w:rsid w:val="003219A9"/>
    <w:rsid w:val="0033368A"/>
    <w:rsid w:val="003365D4"/>
    <w:rsid w:val="0034251E"/>
    <w:rsid w:val="00356116"/>
    <w:rsid w:val="00361122"/>
    <w:rsid w:val="00366BD3"/>
    <w:rsid w:val="00371026"/>
    <w:rsid w:val="00391C8E"/>
    <w:rsid w:val="00394E20"/>
    <w:rsid w:val="003A18CE"/>
    <w:rsid w:val="003A59F8"/>
    <w:rsid w:val="003B3BCA"/>
    <w:rsid w:val="003B57B4"/>
    <w:rsid w:val="003C121A"/>
    <w:rsid w:val="003C3435"/>
    <w:rsid w:val="003C622B"/>
    <w:rsid w:val="003F15F1"/>
    <w:rsid w:val="0040053F"/>
    <w:rsid w:val="00400DDF"/>
    <w:rsid w:val="004074C4"/>
    <w:rsid w:val="00420626"/>
    <w:rsid w:val="004245FF"/>
    <w:rsid w:val="00430CAF"/>
    <w:rsid w:val="0043164A"/>
    <w:rsid w:val="00434601"/>
    <w:rsid w:val="00436394"/>
    <w:rsid w:val="004409A8"/>
    <w:rsid w:val="00442AD2"/>
    <w:rsid w:val="00450686"/>
    <w:rsid w:val="00457159"/>
    <w:rsid w:val="00457494"/>
    <w:rsid w:val="00461842"/>
    <w:rsid w:val="004624C5"/>
    <w:rsid w:val="0048454A"/>
    <w:rsid w:val="00495DEE"/>
    <w:rsid w:val="004964F2"/>
    <w:rsid w:val="004A0EEB"/>
    <w:rsid w:val="004A1C73"/>
    <w:rsid w:val="004A54F6"/>
    <w:rsid w:val="004B041C"/>
    <w:rsid w:val="004B06B2"/>
    <w:rsid w:val="004C22C2"/>
    <w:rsid w:val="004C4567"/>
    <w:rsid w:val="004D4063"/>
    <w:rsid w:val="004D4722"/>
    <w:rsid w:val="004F0DD6"/>
    <w:rsid w:val="004F2FEB"/>
    <w:rsid w:val="005011A3"/>
    <w:rsid w:val="005011E5"/>
    <w:rsid w:val="005027F8"/>
    <w:rsid w:val="00502F9A"/>
    <w:rsid w:val="0051074C"/>
    <w:rsid w:val="00510B2A"/>
    <w:rsid w:val="00511289"/>
    <w:rsid w:val="005161F4"/>
    <w:rsid w:val="00517A48"/>
    <w:rsid w:val="00523B23"/>
    <w:rsid w:val="00527E76"/>
    <w:rsid w:val="00532F65"/>
    <w:rsid w:val="00540FE4"/>
    <w:rsid w:val="00543514"/>
    <w:rsid w:val="00543B52"/>
    <w:rsid w:val="005654B5"/>
    <w:rsid w:val="00582B8C"/>
    <w:rsid w:val="00582F6F"/>
    <w:rsid w:val="00595083"/>
    <w:rsid w:val="00595CD1"/>
    <w:rsid w:val="005A040D"/>
    <w:rsid w:val="005A52F3"/>
    <w:rsid w:val="005B39E8"/>
    <w:rsid w:val="005B3B44"/>
    <w:rsid w:val="005D6555"/>
    <w:rsid w:val="005D6FF1"/>
    <w:rsid w:val="005E0699"/>
    <w:rsid w:val="005E0AFD"/>
    <w:rsid w:val="005E3EEA"/>
    <w:rsid w:val="005E681E"/>
    <w:rsid w:val="005E7CAA"/>
    <w:rsid w:val="00602919"/>
    <w:rsid w:val="00617AE3"/>
    <w:rsid w:val="00626535"/>
    <w:rsid w:val="006535C4"/>
    <w:rsid w:val="00654454"/>
    <w:rsid w:val="006629A4"/>
    <w:rsid w:val="0067074B"/>
    <w:rsid w:val="00677EEE"/>
    <w:rsid w:val="006804BD"/>
    <w:rsid w:val="006A65EB"/>
    <w:rsid w:val="006A6D8E"/>
    <w:rsid w:val="006B7593"/>
    <w:rsid w:val="006B75F4"/>
    <w:rsid w:val="006D2FF0"/>
    <w:rsid w:val="006D3A5A"/>
    <w:rsid w:val="006D6B61"/>
    <w:rsid w:val="006E1CEA"/>
    <w:rsid w:val="006E35BE"/>
    <w:rsid w:val="006E495F"/>
    <w:rsid w:val="006E54AF"/>
    <w:rsid w:val="006E6638"/>
    <w:rsid w:val="00704DF1"/>
    <w:rsid w:val="00705B5C"/>
    <w:rsid w:val="007079EF"/>
    <w:rsid w:val="007109CA"/>
    <w:rsid w:val="00725B83"/>
    <w:rsid w:val="00735D85"/>
    <w:rsid w:val="007417C0"/>
    <w:rsid w:val="00746025"/>
    <w:rsid w:val="00753E5F"/>
    <w:rsid w:val="0075507C"/>
    <w:rsid w:val="007763EB"/>
    <w:rsid w:val="00783E25"/>
    <w:rsid w:val="0079104B"/>
    <w:rsid w:val="00793E51"/>
    <w:rsid w:val="007A4A2B"/>
    <w:rsid w:val="007A4D2E"/>
    <w:rsid w:val="007B0217"/>
    <w:rsid w:val="007B0B15"/>
    <w:rsid w:val="007B2988"/>
    <w:rsid w:val="007B3D32"/>
    <w:rsid w:val="007B5FC3"/>
    <w:rsid w:val="007B6C49"/>
    <w:rsid w:val="007C147E"/>
    <w:rsid w:val="007C21B5"/>
    <w:rsid w:val="007F33E4"/>
    <w:rsid w:val="0080249A"/>
    <w:rsid w:val="008056D4"/>
    <w:rsid w:val="00813895"/>
    <w:rsid w:val="00814654"/>
    <w:rsid w:val="00821E0E"/>
    <w:rsid w:val="00825247"/>
    <w:rsid w:val="008273A2"/>
    <w:rsid w:val="00831909"/>
    <w:rsid w:val="00863331"/>
    <w:rsid w:val="0086780D"/>
    <w:rsid w:val="008705AD"/>
    <w:rsid w:val="00874668"/>
    <w:rsid w:val="00874FBD"/>
    <w:rsid w:val="00896B04"/>
    <w:rsid w:val="008B1A85"/>
    <w:rsid w:val="008B4922"/>
    <w:rsid w:val="008C5FE8"/>
    <w:rsid w:val="008C6C67"/>
    <w:rsid w:val="008C6EED"/>
    <w:rsid w:val="008E08D8"/>
    <w:rsid w:val="008E4316"/>
    <w:rsid w:val="008E74BE"/>
    <w:rsid w:val="008F4BEC"/>
    <w:rsid w:val="008F58A0"/>
    <w:rsid w:val="009032E1"/>
    <w:rsid w:val="00907FB1"/>
    <w:rsid w:val="00910BD2"/>
    <w:rsid w:val="009348A3"/>
    <w:rsid w:val="00944BEE"/>
    <w:rsid w:val="0095276E"/>
    <w:rsid w:val="009557D7"/>
    <w:rsid w:val="00981456"/>
    <w:rsid w:val="009842FE"/>
    <w:rsid w:val="009859A5"/>
    <w:rsid w:val="0099260A"/>
    <w:rsid w:val="00994902"/>
    <w:rsid w:val="009B1116"/>
    <w:rsid w:val="009B3DD6"/>
    <w:rsid w:val="009B513C"/>
    <w:rsid w:val="009C0448"/>
    <w:rsid w:val="009C4AD3"/>
    <w:rsid w:val="009D2621"/>
    <w:rsid w:val="009F14CD"/>
    <w:rsid w:val="009F2ADE"/>
    <w:rsid w:val="00A02C2E"/>
    <w:rsid w:val="00A04C43"/>
    <w:rsid w:val="00A05B91"/>
    <w:rsid w:val="00A07728"/>
    <w:rsid w:val="00A10A93"/>
    <w:rsid w:val="00A10C1D"/>
    <w:rsid w:val="00A10F67"/>
    <w:rsid w:val="00A12334"/>
    <w:rsid w:val="00A128BA"/>
    <w:rsid w:val="00A14B7F"/>
    <w:rsid w:val="00A170E3"/>
    <w:rsid w:val="00A40148"/>
    <w:rsid w:val="00A406D6"/>
    <w:rsid w:val="00A519A2"/>
    <w:rsid w:val="00A63673"/>
    <w:rsid w:val="00A73E51"/>
    <w:rsid w:val="00A770FC"/>
    <w:rsid w:val="00A773E1"/>
    <w:rsid w:val="00AA1094"/>
    <w:rsid w:val="00AA4DCE"/>
    <w:rsid w:val="00AA51F2"/>
    <w:rsid w:val="00AB1892"/>
    <w:rsid w:val="00AB4759"/>
    <w:rsid w:val="00AC0AF9"/>
    <w:rsid w:val="00AC2BE7"/>
    <w:rsid w:val="00AC6480"/>
    <w:rsid w:val="00AC696A"/>
    <w:rsid w:val="00AD247C"/>
    <w:rsid w:val="00AD349B"/>
    <w:rsid w:val="00AD7E8E"/>
    <w:rsid w:val="00AE492D"/>
    <w:rsid w:val="00AF2F86"/>
    <w:rsid w:val="00AF3EFC"/>
    <w:rsid w:val="00AF7404"/>
    <w:rsid w:val="00B1089F"/>
    <w:rsid w:val="00B21972"/>
    <w:rsid w:val="00B252CF"/>
    <w:rsid w:val="00B27D4E"/>
    <w:rsid w:val="00B32F22"/>
    <w:rsid w:val="00B41B5D"/>
    <w:rsid w:val="00B43C38"/>
    <w:rsid w:val="00B44805"/>
    <w:rsid w:val="00B57663"/>
    <w:rsid w:val="00B83C99"/>
    <w:rsid w:val="00B840E4"/>
    <w:rsid w:val="00B958AD"/>
    <w:rsid w:val="00BA4AD2"/>
    <w:rsid w:val="00BB14DB"/>
    <w:rsid w:val="00BB25F0"/>
    <w:rsid w:val="00BB4147"/>
    <w:rsid w:val="00BB692F"/>
    <w:rsid w:val="00BC2526"/>
    <w:rsid w:val="00BC3D99"/>
    <w:rsid w:val="00BC52F7"/>
    <w:rsid w:val="00BD1D08"/>
    <w:rsid w:val="00BD50A4"/>
    <w:rsid w:val="00BE1218"/>
    <w:rsid w:val="00BE544C"/>
    <w:rsid w:val="00BF56D5"/>
    <w:rsid w:val="00BF59E9"/>
    <w:rsid w:val="00BF6E6E"/>
    <w:rsid w:val="00C01F01"/>
    <w:rsid w:val="00C074C6"/>
    <w:rsid w:val="00C31196"/>
    <w:rsid w:val="00C34A4B"/>
    <w:rsid w:val="00C37827"/>
    <w:rsid w:val="00C41C51"/>
    <w:rsid w:val="00C45DAD"/>
    <w:rsid w:val="00C46412"/>
    <w:rsid w:val="00C51CB0"/>
    <w:rsid w:val="00C56D9A"/>
    <w:rsid w:val="00C60D9E"/>
    <w:rsid w:val="00C85C8C"/>
    <w:rsid w:val="00C867C7"/>
    <w:rsid w:val="00C904DE"/>
    <w:rsid w:val="00C9247D"/>
    <w:rsid w:val="00CB096D"/>
    <w:rsid w:val="00CC0FDA"/>
    <w:rsid w:val="00CC1841"/>
    <w:rsid w:val="00CE3CF0"/>
    <w:rsid w:val="00CE4B92"/>
    <w:rsid w:val="00CE5CB9"/>
    <w:rsid w:val="00CF6C05"/>
    <w:rsid w:val="00D018FD"/>
    <w:rsid w:val="00D02CB6"/>
    <w:rsid w:val="00D10AD6"/>
    <w:rsid w:val="00D172ED"/>
    <w:rsid w:val="00D20539"/>
    <w:rsid w:val="00D21068"/>
    <w:rsid w:val="00D24C26"/>
    <w:rsid w:val="00D26F64"/>
    <w:rsid w:val="00D30143"/>
    <w:rsid w:val="00D3255F"/>
    <w:rsid w:val="00D3719E"/>
    <w:rsid w:val="00D50C41"/>
    <w:rsid w:val="00D51AA2"/>
    <w:rsid w:val="00D52065"/>
    <w:rsid w:val="00D726DF"/>
    <w:rsid w:val="00D74F81"/>
    <w:rsid w:val="00D8295D"/>
    <w:rsid w:val="00D85079"/>
    <w:rsid w:val="00D92B7C"/>
    <w:rsid w:val="00D95F84"/>
    <w:rsid w:val="00DA3CAE"/>
    <w:rsid w:val="00DA46A1"/>
    <w:rsid w:val="00DA4A66"/>
    <w:rsid w:val="00DB133D"/>
    <w:rsid w:val="00DB26A2"/>
    <w:rsid w:val="00DB4861"/>
    <w:rsid w:val="00DB4F79"/>
    <w:rsid w:val="00DB5078"/>
    <w:rsid w:val="00DB5C6C"/>
    <w:rsid w:val="00DB6862"/>
    <w:rsid w:val="00DC1000"/>
    <w:rsid w:val="00DC6EF5"/>
    <w:rsid w:val="00DD225F"/>
    <w:rsid w:val="00DD6438"/>
    <w:rsid w:val="00DF1B14"/>
    <w:rsid w:val="00E00910"/>
    <w:rsid w:val="00E01116"/>
    <w:rsid w:val="00E02FD8"/>
    <w:rsid w:val="00E14643"/>
    <w:rsid w:val="00E14803"/>
    <w:rsid w:val="00E2141B"/>
    <w:rsid w:val="00E239B4"/>
    <w:rsid w:val="00E25225"/>
    <w:rsid w:val="00E325D0"/>
    <w:rsid w:val="00E32769"/>
    <w:rsid w:val="00E32D34"/>
    <w:rsid w:val="00E357A0"/>
    <w:rsid w:val="00E36E04"/>
    <w:rsid w:val="00E427B7"/>
    <w:rsid w:val="00E42B5A"/>
    <w:rsid w:val="00E4702E"/>
    <w:rsid w:val="00E47451"/>
    <w:rsid w:val="00E56024"/>
    <w:rsid w:val="00E60E6B"/>
    <w:rsid w:val="00E67661"/>
    <w:rsid w:val="00E6771E"/>
    <w:rsid w:val="00E71110"/>
    <w:rsid w:val="00E74733"/>
    <w:rsid w:val="00E76447"/>
    <w:rsid w:val="00E843A0"/>
    <w:rsid w:val="00E97846"/>
    <w:rsid w:val="00EA1DF3"/>
    <w:rsid w:val="00EA2ED0"/>
    <w:rsid w:val="00EA645E"/>
    <w:rsid w:val="00EB0EBB"/>
    <w:rsid w:val="00EC55B5"/>
    <w:rsid w:val="00ED36CE"/>
    <w:rsid w:val="00ED4F1D"/>
    <w:rsid w:val="00EE05F9"/>
    <w:rsid w:val="00F0332D"/>
    <w:rsid w:val="00F047A2"/>
    <w:rsid w:val="00F05F95"/>
    <w:rsid w:val="00F12891"/>
    <w:rsid w:val="00F15EB9"/>
    <w:rsid w:val="00F21AB2"/>
    <w:rsid w:val="00F233A9"/>
    <w:rsid w:val="00F40AEC"/>
    <w:rsid w:val="00F51D40"/>
    <w:rsid w:val="00F535C4"/>
    <w:rsid w:val="00F5540E"/>
    <w:rsid w:val="00F754C5"/>
    <w:rsid w:val="00F763CA"/>
    <w:rsid w:val="00F828BC"/>
    <w:rsid w:val="00F87141"/>
    <w:rsid w:val="00F93AB2"/>
    <w:rsid w:val="00F94345"/>
    <w:rsid w:val="00FA6064"/>
    <w:rsid w:val="00FC15F2"/>
    <w:rsid w:val="00FD04F6"/>
    <w:rsid w:val="00FD2D4C"/>
    <w:rsid w:val="00FE084E"/>
    <w:rsid w:val="00FE3EE8"/>
    <w:rsid w:val="00FE4709"/>
    <w:rsid w:val="00FE689E"/>
    <w:rsid w:val="00FF28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D6CD0E-C70A-460C-BD0D-92C9DC56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243"/>
  </w:style>
  <w:style w:type="paragraph" w:styleId="Piedepgina">
    <w:name w:val="footer"/>
    <w:basedOn w:val="Normal"/>
    <w:link w:val="PiedepginaCar"/>
    <w:uiPriority w:val="99"/>
    <w:unhideWhenUsed/>
    <w:rsid w:val="00320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0243"/>
  </w:style>
  <w:style w:type="paragraph" w:styleId="Textodeglobo">
    <w:name w:val="Balloon Text"/>
    <w:basedOn w:val="Normal"/>
    <w:link w:val="TextodegloboCar"/>
    <w:uiPriority w:val="99"/>
    <w:semiHidden/>
    <w:unhideWhenUsed/>
    <w:rsid w:val="00320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243"/>
    <w:rPr>
      <w:rFonts w:ascii="Tahoma" w:hAnsi="Tahoma" w:cs="Tahoma"/>
      <w:sz w:val="16"/>
      <w:szCs w:val="16"/>
    </w:rPr>
  </w:style>
  <w:style w:type="paragraph" w:styleId="NormalWeb">
    <w:name w:val="Normal (Web)"/>
    <w:basedOn w:val="Normal"/>
    <w:uiPriority w:val="99"/>
    <w:semiHidden/>
    <w:unhideWhenUsed/>
    <w:rsid w:val="00C45DA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C45DAD"/>
    <w:pPr>
      <w:spacing w:after="0" w:line="240" w:lineRule="auto"/>
    </w:pPr>
  </w:style>
  <w:style w:type="paragraph" w:styleId="Prrafodelista">
    <w:name w:val="List Paragraph"/>
    <w:basedOn w:val="Normal"/>
    <w:uiPriority w:val="34"/>
    <w:qFormat/>
    <w:rsid w:val="00753E5F"/>
    <w:pPr>
      <w:spacing w:after="0" w:line="240" w:lineRule="auto"/>
      <w:ind w:left="720"/>
      <w:contextualSpacing/>
    </w:pPr>
    <w:rPr>
      <w:rFonts w:ascii="Times New Roman" w:eastAsiaTheme="minorEastAsia" w:hAnsi="Times New Roman" w:cs="Times New Roman"/>
      <w:sz w:val="24"/>
      <w:szCs w:val="24"/>
      <w:lang w:eastAsia="es-MX"/>
    </w:rPr>
  </w:style>
  <w:style w:type="table" w:styleId="Tablaconcuadrcula">
    <w:name w:val="Table Grid"/>
    <w:basedOn w:val="Tablanormal"/>
    <w:uiPriority w:val="59"/>
    <w:rsid w:val="0003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0570">
      <w:bodyDiv w:val="1"/>
      <w:marLeft w:val="0"/>
      <w:marRight w:val="0"/>
      <w:marTop w:val="0"/>
      <w:marBottom w:val="0"/>
      <w:divBdr>
        <w:top w:val="none" w:sz="0" w:space="0" w:color="auto"/>
        <w:left w:val="none" w:sz="0" w:space="0" w:color="auto"/>
        <w:bottom w:val="none" w:sz="0" w:space="0" w:color="auto"/>
        <w:right w:val="none" w:sz="0" w:space="0" w:color="auto"/>
      </w:divBdr>
    </w:div>
    <w:div w:id="858470824">
      <w:bodyDiv w:val="1"/>
      <w:marLeft w:val="0"/>
      <w:marRight w:val="0"/>
      <w:marTop w:val="0"/>
      <w:marBottom w:val="0"/>
      <w:divBdr>
        <w:top w:val="none" w:sz="0" w:space="0" w:color="auto"/>
        <w:left w:val="none" w:sz="0" w:space="0" w:color="auto"/>
        <w:bottom w:val="none" w:sz="0" w:space="0" w:color="auto"/>
        <w:right w:val="none" w:sz="0" w:space="0" w:color="auto"/>
      </w:divBdr>
      <w:divsChild>
        <w:div w:id="1169910924">
          <w:marLeft w:val="547"/>
          <w:marRight w:val="0"/>
          <w:marTop w:val="58"/>
          <w:marBottom w:val="0"/>
          <w:divBdr>
            <w:top w:val="none" w:sz="0" w:space="0" w:color="auto"/>
            <w:left w:val="none" w:sz="0" w:space="0" w:color="auto"/>
            <w:bottom w:val="none" w:sz="0" w:space="0" w:color="auto"/>
            <w:right w:val="none" w:sz="0" w:space="0" w:color="auto"/>
          </w:divBdr>
        </w:div>
        <w:div w:id="1680959117">
          <w:marLeft w:val="547"/>
          <w:marRight w:val="0"/>
          <w:marTop w:val="58"/>
          <w:marBottom w:val="0"/>
          <w:divBdr>
            <w:top w:val="none" w:sz="0" w:space="0" w:color="auto"/>
            <w:left w:val="none" w:sz="0" w:space="0" w:color="auto"/>
            <w:bottom w:val="none" w:sz="0" w:space="0" w:color="auto"/>
            <w:right w:val="none" w:sz="0" w:space="0" w:color="auto"/>
          </w:divBdr>
        </w:div>
        <w:div w:id="515386446">
          <w:marLeft w:val="547"/>
          <w:marRight w:val="0"/>
          <w:marTop w:val="58"/>
          <w:marBottom w:val="0"/>
          <w:divBdr>
            <w:top w:val="none" w:sz="0" w:space="0" w:color="auto"/>
            <w:left w:val="none" w:sz="0" w:space="0" w:color="auto"/>
            <w:bottom w:val="none" w:sz="0" w:space="0" w:color="auto"/>
            <w:right w:val="none" w:sz="0" w:space="0" w:color="auto"/>
          </w:divBdr>
        </w:div>
        <w:div w:id="718630387">
          <w:marLeft w:val="547"/>
          <w:marRight w:val="0"/>
          <w:marTop w:val="58"/>
          <w:marBottom w:val="0"/>
          <w:divBdr>
            <w:top w:val="none" w:sz="0" w:space="0" w:color="auto"/>
            <w:left w:val="none" w:sz="0" w:space="0" w:color="auto"/>
            <w:bottom w:val="none" w:sz="0" w:space="0" w:color="auto"/>
            <w:right w:val="none" w:sz="0" w:space="0" w:color="auto"/>
          </w:divBdr>
        </w:div>
      </w:divsChild>
    </w:div>
    <w:div w:id="935554369">
      <w:bodyDiv w:val="1"/>
      <w:marLeft w:val="0"/>
      <w:marRight w:val="0"/>
      <w:marTop w:val="0"/>
      <w:marBottom w:val="0"/>
      <w:divBdr>
        <w:top w:val="none" w:sz="0" w:space="0" w:color="auto"/>
        <w:left w:val="none" w:sz="0" w:space="0" w:color="auto"/>
        <w:bottom w:val="none" w:sz="0" w:space="0" w:color="auto"/>
        <w:right w:val="none" w:sz="0" w:space="0" w:color="auto"/>
      </w:divBdr>
    </w:div>
    <w:div w:id="941448747">
      <w:bodyDiv w:val="1"/>
      <w:marLeft w:val="0"/>
      <w:marRight w:val="0"/>
      <w:marTop w:val="0"/>
      <w:marBottom w:val="0"/>
      <w:divBdr>
        <w:top w:val="none" w:sz="0" w:space="0" w:color="auto"/>
        <w:left w:val="none" w:sz="0" w:space="0" w:color="auto"/>
        <w:bottom w:val="none" w:sz="0" w:space="0" w:color="auto"/>
        <w:right w:val="none" w:sz="0" w:space="0" w:color="auto"/>
      </w:divBdr>
    </w:div>
    <w:div w:id="1344088078">
      <w:bodyDiv w:val="1"/>
      <w:marLeft w:val="0"/>
      <w:marRight w:val="0"/>
      <w:marTop w:val="0"/>
      <w:marBottom w:val="0"/>
      <w:divBdr>
        <w:top w:val="none" w:sz="0" w:space="0" w:color="auto"/>
        <w:left w:val="none" w:sz="0" w:space="0" w:color="auto"/>
        <w:bottom w:val="none" w:sz="0" w:space="0" w:color="auto"/>
        <w:right w:val="none" w:sz="0" w:space="0" w:color="auto"/>
      </w:divBdr>
    </w:div>
    <w:div w:id="1379665442">
      <w:bodyDiv w:val="1"/>
      <w:marLeft w:val="0"/>
      <w:marRight w:val="0"/>
      <w:marTop w:val="0"/>
      <w:marBottom w:val="0"/>
      <w:divBdr>
        <w:top w:val="none" w:sz="0" w:space="0" w:color="auto"/>
        <w:left w:val="none" w:sz="0" w:space="0" w:color="auto"/>
        <w:bottom w:val="none" w:sz="0" w:space="0" w:color="auto"/>
        <w:right w:val="none" w:sz="0" w:space="0" w:color="auto"/>
      </w:divBdr>
    </w:div>
    <w:div w:id="1456293435">
      <w:bodyDiv w:val="1"/>
      <w:marLeft w:val="0"/>
      <w:marRight w:val="0"/>
      <w:marTop w:val="0"/>
      <w:marBottom w:val="0"/>
      <w:divBdr>
        <w:top w:val="none" w:sz="0" w:space="0" w:color="auto"/>
        <w:left w:val="none" w:sz="0" w:space="0" w:color="auto"/>
        <w:bottom w:val="none" w:sz="0" w:space="0" w:color="auto"/>
        <w:right w:val="none" w:sz="0" w:space="0" w:color="auto"/>
      </w:divBdr>
    </w:div>
    <w:div w:id="1479565369">
      <w:bodyDiv w:val="1"/>
      <w:marLeft w:val="0"/>
      <w:marRight w:val="0"/>
      <w:marTop w:val="0"/>
      <w:marBottom w:val="0"/>
      <w:divBdr>
        <w:top w:val="none" w:sz="0" w:space="0" w:color="auto"/>
        <w:left w:val="none" w:sz="0" w:space="0" w:color="auto"/>
        <w:bottom w:val="none" w:sz="0" w:space="0" w:color="auto"/>
        <w:right w:val="none" w:sz="0" w:space="0" w:color="auto"/>
      </w:divBdr>
    </w:div>
    <w:div w:id="1506824531">
      <w:bodyDiv w:val="1"/>
      <w:marLeft w:val="0"/>
      <w:marRight w:val="0"/>
      <w:marTop w:val="0"/>
      <w:marBottom w:val="0"/>
      <w:divBdr>
        <w:top w:val="none" w:sz="0" w:space="0" w:color="auto"/>
        <w:left w:val="none" w:sz="0" w:space="0" w:color="auto"/>
        <w:bottom w:val="none" w:sz="0" w:space="0" w:color="auto"/>
        <w:right w:val="none" w:sz="0" w:space="0" w:color="auto"/>
      </w:divBdr>
    </w:div>
    <w:div w:id="1587304725">
      <w:bodyDiv w:val="1"/>
      <w:marLeft w:val="0"/>
      <w:marRight w:val="0"/>
      <w:marTop w:val="0"/>
      <w:marBottom w:val="0"/>
      <w:divBdr>
        <w:top w:val="none" w:sz="0" w:space="0" w:color="auto"/>
        <w:left w:val="none" w:sz="0" w:space="0" w:color="auto"/>
        <w:bottom w:val="none" w:sz="0" w:space="0" w:color="auto"/>
        <w:right w:val="none" w:sz="0" w:space="0" w:color="auto"/>
      </w:divBdr>
    </w:div>
    <w:div w:id="1588687384">
      <w:bodyDiv w:val="1"/>
      <w:marLeft w:val="0"/>
      <w:marRight w:val="0"/>
      <w:marTop w:val="0"/>
      <w:marBottom w:val="0"/>
      <w:divBdr>
        <w:top w:val="none" w:sz="0" w:space="0" w:color="auto"/>
        <w:left w:val="none" w:sz="0" w:space="0" w:color="auto"/>
        <w:bottom w:val="none" w:sz="0" w:space="0" w:color="auto"/>
        <w:right w:val="none" w:sz="0" w:space="0" w:color="auto"/>
      </w:divBdr>
    </w:div>
    <w:div w:id="1851404916">
      <w:bodyDiv w:val="1"/>
      <w:marLeft w:val="0"/>
      <w:marRight w:val="0"/>
      <w:marTop w:val="0"/>
      <w:marBottom w:val="0"/>
      <w:divBdr>
        <w:top w:val="none" w:sz="0" w:space="0" w:color="auto"/>
        <w:left w:val="none" w:sz="0" w:space="0" w:color="auto"/>
        <w:bottom w:val="none" w:sz="0" w:space="0" w:color="auto"/>
        <w:right w:val="none" w:sz="0" w:space="0" w:color="auto"/>
      </w:divBdr>
    </w:div>
    <w:div w:id="21336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EC3A-B49A-45AF-8E27-58861912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2965</Words>
  <Characters>16309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blanca patricia gonzález melo</cp:lastModifiedBy>
  <cp:revision>5</cp:revision>
  <cp:lastPrinted>2015-07-06T16:45:00Z</cp:lastPrinted>
  <dcterms:created xsi:type="dcterms:W3CDTF">2015-10-15T12:54:00Z</dcterms:created>
  <dcterms:modified xsi:type="dcterms:W3CDTF">2015-10-16T14:51:00Z</dcterms:modified>
</cp:coreProperties>
</file>